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15262" w14:textId="77777777" w:rsidR="00396713" w:rsidRDefault="00BC7B9A" w:rsidP="00396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Приложение N 8</w:t>
      </w:r>
    </w:p>
    <w:p w14:paraId="4AB92D35" w14:textId="7EFC2E7E" w:rsidR="00BC7B9A" w:rsidRDefault="00BC7B9A" w:rsidP="00D20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к Правилам технологического</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присоединения энергопринимающих</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устройств потребителей</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 xml:space="preserve">электрической </w:t>
      </w:r>
      <w:r w:rsidR="00396713">
        <w:rPr>
          <w:rFonts w:ascii="Times New Roman" w:eastAsia="Times New Roman" w:hAnsi="Times New Roman" w:cs="Times New Roman"/>
          <w:sz w:val="26"/>
          <w:szCs w:val="26"/>
          <w:lang w:eastAsia="ru-RU"/>
        </w:rPr>
        <w:t>э</w:t>
      </w:r>
      <w:r w:rsidRPr="00BC7B9A">
        <w:rPr>
          <w:rFonts w:ascii="Times New Roman" w:eastAsia="Times New Roman" w:hAnsi="Times New Roman" w:cs="Times New Roman"/>
          <w:sz w:val="26"/>
          <w:szCs w:val="26"/>
          <w:lang w:eastAsia="ru-RU"/>
        </w:rPr>
        <w:t>нергии, объектов</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по производству электрической</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энергии, а также объектов</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электросетевого хозяйства,</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принадлежащих сетевым организациям</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и иным лицам, к электрическим сетям</w:t>
      </w:r>
    </w:p>
    <w:p w14:paraId="65C3BA58" w14:textId="20D0AC38" w:rsidR="00396713" w:rsidRDefault="00396713" w:rsidP="00D20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eastAsia="Times New Roman" w:hAnsi="Times New Roman" w:cs="Times New Roman"/>
          <w:sz w:val="26"/>
          <w:szCs w:val="26"/>
          <w:lang w:eastAsia="ru-RU"/>
        </w:rPr>
      </w:pPr>
    </w:p>
    <w:p w14:paraId="006BA98E" w14:textId="39570C8B" w:rsidR="00396713" w:rsidRDefault="00396713" w:rsidP="00D20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Список изменяющих документов</w:t>
      </w:r>
    </w:p>
    <w:p w14:paraId="65DF9B0C" w14:textId="12C45AF1" w:rsidR="00396713" w:rsidRPr="00BC7B9A" w:rsidRDefault="00396713" w:rsidP="00D20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eastAsia="Times New Roman" w:hAnsi="Times New Roman" w:cs="Times New Roman"/>
          <w:sz w:val="26"/>
          <w:szCs w:val="26"/>
          <w:lang w:eastAsia="ru-RU"/>
        </w:rPr>
      </w:pPr>
      <w:r w:rsidRPr="00BC7B9A">
        <w:rPr>
          <w:rFonts w:ascii="Times New Roman" w:eastAsia="Times New Roman" w:hAnsi="Times New Roman" w:cs="Times New Roman"/>
          <w:color w:val="392C69"/>
          <w:sz w:val="26"/>
          <w:szCs w:val="26"/>
          <w:bdr w:val="none" w:sz="0" w:space="0" w:color="auto" w:frame="1"/>
          <w:shd w:val="clear" w:color="auto" w:fill="F4F3F8"/>
          <w:lang w:eastAsia="ru-RU"/>
        </w:rPr>
        <w:t xml:space="preserve">(в ред. Постановлений Правительства РФ от 11.06.2015 </w:t>
      </w:r>
      <w:hyperlink r:id="rId5" w:history="1">
        <w:r w:rsidRPr="00BC7B9A">
          <w:rPr>
            <w:rFonts w:ascii="Times New Roman" w:eastAsia="Times New Roman" w:hAnsi="Times New Roman" w:cs="Times New Roman"/>
            <w:color w:val="0000FF"/>
            <w:sz w:val="26"/>
            <w:szCs w:val="26"/>
            <w:bdr w:val="none" w:sz="0" w:space="0" w:color="auto" w:frame="1"/>
            <w:shd w:val="clear" w:color="auto" w:fill="F4F3F8"/>
            <w:lang w:eastAsia="ru-RU"/>
          </w:rPr>
          <w:t>N 588</w:t>
        </w:r>
      </w:hyperlink>
      <w:r>
        <w:rPr>
          <w:rFonts w:ascii="Times New Roman" w:eastAsia="Times New Roman" w:hAnsi="Times New Roman" w:cs="Times New Roman"/>
          <w:color w:val="392C69"/>
          <w:sz w:val="26"/>
          <w:szCs w:val="26"/>
          <w:bdr w:val="none" w:sz="0" w:space="0" w:color="auto" w:frame="1"/>
          <w:shd w:val="clear" w:color="auto" w:fill="F4F3F8"/>
          <w:lang w:eastAsia="ru-RU"/>
        </w:rPr>
        <w:t xml:space="preserve">, </w:t>
      </w:r>
      <w:r w:rsidRPr="00BC7B9A">
        <w:rPr>
          <w:rFonts w:ascii="Times New Roman" w:eastAsia="Times New Roman" w:hAnsi="Times New Roman" w:cs="Times New Roman"/>
          <w:color w:val="392C69"/>
          <w:sz w:val="26"/>
          <w:szCs w:val="26"/>
          <w:bdr w:val="none" w:sz="0" w:space="0" w:color="auto" w:frame="1"/>
          <w:shd w:val="clear" w:color="auto" w:fill="F4F3F8"/>
          <w:lang w:eastAsia="ru-RU"/>
        </w:rPr>
        <w:t xml:space="preserve">от 05.10.2016 </w:t>
      </w:r>
      <w:hyperlink r:id="rId6" w:history="1">
        <w:r w:rsidRPr="00BC7B9A">
          <w:rPr>
            <w:rFonts w:ascii="Times New Roman" w:eastAsia="Times New Roman" w:hAnsi="Times New Roman" w:cs="Times New Roman"/>
            <w:color w:val="0000FF"/>
            <w:sz w:val="26"/>
            <w:szCs w:val="26"/>
            <w:bdr w:val="none" w:sz="0" w:space="0" w:color="auto" w:frame="1"/>
            <w:shd w:val="clear" w:color="auto" w:fill="F4F3F8"/>
            <w:lang w:eastAsia="ru-RU"/>
          </w:rPr>
          <w:t>N 999</w:t>
        </w:r>
      </w:hyperlink>
      <w:r w:rsidRPr="00BC7B9A">
        <w:rPr>
          <w:rFonts w:ascii="Times New Roman" w:eastAsia="Times New Roman" w:hAnsi="Times New Roman" w:cs="Times New Roman"/>
          <w:color w:val="392C69"/>
          <w:sz w:val="26"/>
          <w:szCs w:val="26"/>
          <w:bdr w:val="none" w:sz="0" w:space="0" w:color="auto" w:frame="1"/>
          <w:shd w:val="clear" w:color="auto" w:fill="F4F3F8"/>
          <w:lang w:eastAsia="ru-RU"/>
        </w:rPr>
        <w:t xml:space="preserve">, от 07.05.2017 </w:t>
      </w:r>
      <w:hyperlink r:id="rId7" w:history="1">
        <w:r w:rsidRPr="00BC7B9A">
          <w:rPr>
            <w:rFonts w:ascii="Times New Roman" w:eastAsia="Times New Roman" w:hAnsi="Times New Roman" w:cs="Times New Roman"/>
            <w:color w:val="0000FF"/>
            <w:sz w:val="26"/>
            <w:szCs w:val="26"/>
            <w:bdr w:val="none" w:sz="0" w:space="0" w:color="auto" w:frame="1"/>
            <w:shd w:val="clear" w:color="auto" w:fill="F4F3F8"/>
            <w:lang w:eastAsia="ru-RU"/>
          </w:rPr>
          <w:t>N 542</w:t>
        </w:r>
      </w:hyperlink>
      <w:r w:rsidRPr="00BC7B9A">
        <w:rPr>
          <w:rFonts w:ascii="Times New Roman" w:eastAsia="Times New Roman" w:hAnsi="Times New Roman" w:cs="Times New Roman"/>
          <w:color w:val="392C69"/>
          <w:sz w:val="26"/>
          <w:szCs w:val="26"/>
          <w:bdr w:val="none" w:sz="0" w:space="0" w:color="auto" w:frame="1"/>
          <w:shd w:val="clear" w:color="auto" w:fill="F4F3F8"/>
          <w:lang w:eastAsia="ru-RU"/>
        </w:rPr>
        <w:t xml:space="preserve">, от 27.12.2017 </w:t>
      </w:r>
      <w:hyperlink r:id="rId8" w:history="1">
        <w:r w:rsidRPr="00BC7B9A">
          <w:rPr>
            <w:rFonts w:ascii="Times New Roman" w:eastAsia="Times New Roman" w:hAnsi="Times New Roman" w:cs="Times New Roman"/>
            <w:color w:val="0000FF"/>
            <w:sz w:val="26"/>
            <w:szCs w:val="26"/>
            <w:bdr w:val="none" w:sz="0" w:space="0" w:color="auto" w:frame="1"/>
            <w:shd w:val="clear" w:color="auto" w:fill="F4F3F8"/>
            <w:lang w:eastAsia="ru-RU"/>
          </w:rPr>
          <w:t>N 1661</w:t>
        </w:r>
      </w:hyperlink>
      <w:r>
        <w:rPr>
          <w:rFonts w:ascii="Times New Roman" w:eastAsia="Times New Roman" w:hAnsi="Times New Roman" w:cs="Times New Roman"/>
          <w:color w:val="392C69"/>
          <w:sz w:val="26"/>
          <w:szCs w:val="26"/>
          <w:bdr w:val="none" w:sz="0" w:space="0" w:color="auto" w:frame="1"/>
          <w:shd w:val="clear" w:color="auto" w:fill="F4F3F8"/>
          <w:lang w:eastAsia="ru-RU"/>
        </w:rPr>
        <w:t>)</w:t>
      </w:r>
    </w:p>
    <w:p w14:paraId="0A64F7DE" w14:textId="77777777" w:rsidR="00D20461" w:rsidRDefault="00D20461"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14:paraId="0230A7AD" w14:textId="06305790"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ТИПОВОЙ ДОГОВОР</w:t>
      </w:r>
      <w:r w:rsidR="00D20461">
        <w:rPr>
          <w:rFonts w:ascii="Times New Roman" w:eastAsia="Times New Roman" w:hAnsi="Times New Roman" w:cs="Times New Roman"/>
          <w:sz w:val="26"/>
          <w:szCs w:val="26"/>
          <w:lang w:eastAsia="ru-RU"/>
        </w:rPr>
        <w:br/>
      </w:r>
      <w:r w:rsidRPr="00BC7B9A">
        <w:rPr>
          <w:rFonts w:ascii="Times New Roman" w:eastAsia="Times New Roman" w:hAnsi="Times New Roman" w:cs="Times New Roman"/>
          <w:sz w:val="26"/>
          <w:szCs w:val="26"/>
          <w:lang w:eastAsia="ru-RU"/>
        </w:rPr>
        <w:t>об осуществлении технологического присоединения</w:t>
      </w:r>
      <w:r w:rsidR="00D20461">
        <w:rPr>
          <w:rFonts w:ascii="Times New Roman" w:eastAsia="Times New Roman" w:hAnsi="Times New Roman" w:cs="Times New Roman"/>
          <w:sz w:val="26"/>
          <w:szCs w:val="26"/>
          <w:lang w:eastAsia="ru-RU"/>
        </w:rPr>
        <w:br/>
      </w:r>
      <w:r w:rsidRPr="00BC7B9A">
        <w:rPr>
          <w:rFonts w:ascii="Times New Roman" w:eastAsia="Times New Roman" w:hAnsi="Times New Roman" w:cs="Times New Roman"/>
          <w:sz w:val="26"/>
          <w:szCs w:val="26"/>
          <w:lang w:eastAsia="ru-RU"/>
        </w:rPr>
        <w:t>к электрическим сетям</w:t>
      </w:r>
    </w:p>
    <w:p w14:paraId="1F9D3D50" w14:textId="77777777"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w:t>
      </w:r>
    </w:p>
    <w:p w14:paraId="75689B2F" w14:textId="48405515"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(для физических лиц в целях</w:t>
      </w:r>
      <w:r w:rsidR="00D20461">
        <w:rPr>
          <w:rFonts w:ascii="Times New Roman" w:eastAsia="Times New Roman" w:hAnsi="Times New Roman" w:cs="Times New Roman"/>
          <w:sz w:val="26"/>
          <w:szCs w:val="26"/>
          <w:lang w:eastAsia="ru-RU"/>
        </w:rPr>
        <w:br/>
      </w:r>
      <w:r w:rsidRPr="00BC7B9A">
        <w:rPr>
          <w:rFonts w:ascii="Times New Roman" w:eastAsia="Times New Roman" w:hAnsi="Times New Roman" w:cs="Times New Roman"/>
          <w:sz w:val="26"/>
          <w:szCs w:val="26"/>
          <w:lang w:eastAsia="ru-RU"/>
        </w:rPr>
        <w:t>технологического присоединения энергопринимающих</w:t>
      </w:r>
      <w:r w:rsidR="00D20461">
        <w:rPr>
          <w:rFonts w:ascii="Times New Roman" w:eastAsia="Times New Roman" w:hAnsi="Times New Roman" w:cs="Times New Roman"/>
          <w:sz w:val="26"/>
          <w:szCs w:val="26"/>
          <w:lang w:eastAsia="ru-RU"/>
        </w:rPr>
        <w:br/>
      </w:r>
      <w:r w:rsidRPr="00BC7B9A">
        <w:rPr>
          <w:rFonts w:ascii="Times New Roman" w:eastAsia="Times New Roman" w:hAnsi="Times New Roman" w:cs="Times New Roman"/>
          <w:sz w:val="26"/>
          <w:szCs w:val="26"/>
          <w:lang w:eastAsia="ru-RU"/>
        </w:rPr>
        <w:t>устройств, максимальная мощность которых составляет до 15</w:t>
      </w:r>
      <w:r w:rsidR="00D20461">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кВт</w:t>
      </w:r>
      <w:r w:rsidR="00D20461">
        <w:rPr>
          <w:rFonts w:ascii="Times New Roman" w:eastAsia="Times New Roman" w:hAnsi="Times New Roman" w:cs="Times New Roman"/>
          <w:sz w:val="26"/>
          <w:szCs w:val="26"/>
          <w:lang w:eastAsia="ru-RU"/>
        </w:rPr>
        <w:br/>
      </w:r>
      <w:r w:rsidRPr="00BC7B9A">
        <w:rPr>
          <w:rFonts w:ascii="Times New Roman" w:eastAsia="Times New Roman" w:hAnsi="Times New Roman" w:cs="Times New Roman"/>
          <w:sz w:val="26"/>
          <w:szCs w:val="26"/>
          <w:lang w:eastAsia="ru-RU"/>
        </w:rPr>
        <w:t>включительно (с учетом ранее присоединенных в данной</w:t>
      </w:r>
      <w:r w:rsidR="00D20461">
        <w:rPr>
          <w:rFonts w:ascii="Times New Roman" w:eastAsia="Times New Roman" w:hAnsi="Times New Roman" w:cs="Times New Roman"/>
          <w:sz w:val="26"/>
          <w:szCs w:val="26"/>
          <w:lang w:eastAsia="ru-RU"/>
        </w:rPr>
        <w:br/>
      </w:r>
      <w:r w:rsidRPr="00BC7B9A">
        <w:rPr>
          <w:rFonts w:ascii="Times New Roman" w:eastAsia="Times New Roman" w:hAnsi="Times New Roman" w:cs="Times New Roman"/>
          <w:sz w:val="26"/>
          <w:szCs w:val="26"/>
          <w:lang w:eastAsia="ru-RU"/>
        </w:rPr>
        <w:t>точке присоединения энергопринимающих устройств) и которые</w:t>
      </w:r>
      <w:r w:rsidR="00D20461">
        <w:rPr>
          <w:rFonts w:ascii="Times New Roman" w:eastAsia="Times New Roman" w:hAnsi="Times New Roman" w:cs="Times New Roman"/>
          <w:sz w:val="26"/>
          <w:szCs w:val="26"/>
          <w:lang w:eastAsia="ru-RU"/>
        </w:rPr>
        <w:br/>
      </w:r>
      <w:r w:rsidRPr="00BC7B9A">
        <w:rPr>
          <w:rFonts w:ascii="Times New Roman" w:eastAsia="Times New Roman" w:hAnsi="Times New Roman" w:cs="Times New Roman"/>
          <w:sz w:val="26"/>
          <w:szCs w:val="26"/>
          <w:lang w:eastAsia="ru-RU"/>
        </w:rPr>
        <w:t>используются для бытовых и иных нужд, не связанных</w:t>
      </w:r>
      <w:r w:rsidR="00D20461">
        <w:rPr>
          <w:rFonts w:ascii="Times New Roman" w:eastAsia="Times New Roman" w:hAnsi="Times New Roman" w:cs="Times New Roman"/>
          <w:sz w:val="26"/>
          <w:szCs w:val="26"/>
          <w:lang w:eastAsia="ru-RU"/>
        </w:rPr>
        <w:br/>
      </w:r>
      <w:r w:rsidRPr="00BC7B9A">
        <w:rPr>
          <w:rFonts w:ascii="Times New Roman" w:eastAsia="Times New Roman" w:hAnsi="Times New Roman" w:cs="Times New Roman"/>
          <w:sz w:val="26"/>
          <w:szCs w:val="26"/>
          <w:lang w:eastAsia="ru-RU"/>
        </w:rPr>
        <w:t>с осуществлением предпринимательской деятельности)</w:t>
      </w:r>
    </w:p>
    <w:p w14:paraId="49164B84" w14:textId="3633313A" w:rsidR="00BC7B9A" w:rsidRPr="00396713"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381"/>
      </w:tblGrid>
      <w:tr w:rsidR="00BC7B9A" w:rsidRPr="00396713" w14:paraId="7FC5A826" w14:textId="77777777" w:rsidTr="00D20461">
        <w:sdt>
          <w:sdtPr>
            <w:rPr>
              <w:rFonts w:ascii="Times New Roman" w:eastAsia="Times New Roman" w:hAnsi="Times New Roman" w:cs="Times New Roman"/>
              <w:sz w:val="26"/>
              <w:szCs w:val="26"/>
              <w:lang w:eastAsia="ru-RU"/>
            </w:rPr>
            <w:id w:val="-519323954"/>
            <w:placeholder>
              <w:docPart w:val="9DDD494F5ED544ACA690CDDFFDB2F986"/>
            </w:placeholder>
            <w:showingPlcHdr/>
          </w:sdtPr>
          <w:sdtEndPr/>
          <w:sdtContent>
            <w:tc>
              <w:tcPr>
                <w:tcW w:w="4815" w:type="dxa"/>
              </w:tcPr>
              <w:p w14:paraId="3F984394" w14:textId="6AF08C85" w:rsidR="00BC7B9A" w:rsidRPr="00396713" w:rsidRDefault="00D20461"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r w:rsidRPr="00194C1F">
                  <w:rPr>
                    <w:rStyle w:val="a5"/>
                    <w:color w:val="0070C0"/>
                  </w:rPr>
                  <w:t>место заключения договора</w:t>
                </w:r>
              </w:p>
            </w:tc>
          </w:sdtContent>
        </w:sdt>
        <w:sdt>
          <w:sdtPr>
            <w:rPr>
              <w:rFonts w:ascii="Times New Roman" w:eastAsia="Times New Roman" w:hAnsi="Times New Roman" w:cs="Times New Roman"/>
              <w:sz w:val="26"/>
              <w:szCs w:val="26"/>
              <w:lang w:eastAsia="ru-RU"/>
            </w:rPr>
            <w:id w:val="-469211826"/>
            <w:placeholder>
              <w:docPart w:val="FE7F524DF63B40F6B278FD4821E40217"/>
            </w:placeholder>
            <w:showingPlcHdr/>
          </w:sdtPr>
          <w:sdtEndPr/>
          <w:sdtContent>
            <w:tc>
              <w:tcPr>
                <w:tcW w:w="5381" w:type="dxa"/>
              </w:tcPr>
              <w:p w14:paraId="4F65644C" w14:textId="593B1DCB" w:rsidR="00BC7B9A" w:rsidRPr="00396713" w:rsidRDefault="00D20461"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6"/>
                    <w:szCs w:val="26"/>
                    <w:lang w:eastAsia="ru-RU"/>
                  </w:rPr>
                </w:pPr>
                <w:r w:rsidRPr="00194C1F">
                  <w:rPr>
                    <w:rStyle w:val="a5"/>
                    <w:color w:val="0070C0"/>
                  </w:rPr>
                  <w:t>дата заключения договора, в формате ДД.ММ.ГГГГ</w:t>
                </w:r>
              </w:p>
            </w:tc>
          </w:sdtContent>
        </w:sdt>
      </w:tr>
    </w:tbl>
    <w:p w14:paraId="4B1F381E" w14:textId="03A9D398"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p>
    <w:p w14:paraId="04549C34" w14:textId="0C89E516" w:rsidR="00BC7B9A" w:rsidRPr="00BC7B9A" w:rsidRDefault="00D20461" w:rsidP="00C23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Общ</w:t>
      </w:r>
      <w:bookmarkStart w:id="0" w:name="_GoBack"/>
      <w:bookmarkEnd w:id="0"/>
      <w:r>
        <w:rPr>
          <w:rFonts w:ascii="Times New Roman" w:eastAsia="Times New Roman" w:hAnsi="Times New Roman" w:cs="Times New Roman"/>
          <w:sz w:val="26"/>
          <w:szCs w:val="26"/>
          <w:lang w:eastAsia="ru-RU"/>
        </w:rPr>
        <w:t>ество с ограниченной ответственностью «Якутская электросетевая компания»</w:t>
      </w:r>
      <w:r w:rsidR="00C22EA3">
        <w:rPr>
          <w:rFonts w:ascii="Times New Roman" w:eastAsia="Times New Roman" w:hAnsi="Times New Roman" w:cs="Times New Roman"/>
          <w:sz w:val="26"/>
          <w:szCs w:val="26"/>
          <w:lang w:eastAsia="ru-RU"/>
        </w:rPr>
        <w:t xml:space="preserve"> (ООО «ЯЭСК»)</w:t>
      </w:r>
      <w:r w:rsidR="00BC7B9A" w:rsidRPr="00BC7B9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BC7B9A" w:rsidRPr="00BC7B9A">
        <w:rPr>
          <w:rFonts w:ascii="Times New Roman" w:eastAsia="Times New Roman" w:hAnsi="Times New Roman" w:cs="Times New Roman"/>
          <w:sz w:val="26"/>
          <w:szCs w:val="26"/>
          <w:lang w:eastAsia="ru-RU"/>
        </w:rPr>
        <w:t>именуем</w:t>
      </w:r>
      <w:r w:rsidR="00684EFB">
        <w:rPr>
          <w:rFonts w:ascii="Times New Roman" w:eastAsia="Times New Roman" w:hAnsi="Times New Roman" w:cs="Times New Roman"/>
          <w:sz w:val="26"/>
          <w:szCs w:val="26"/>
          <w:lang w:eastAsia="ru-RU"/>
        </w:rPr>
        <w:t>ое</w:t>
      </w:r>
      <w:r w:rsidR="00BC7B9A" w:rsidRPr="00BC7B9A">
        <w:rPr>
          <w:rFonts w:ascii="Times New Roman" w:eastAsia="Times New Roman" w:hAnsi="Times New Roman" w:cs="Times New Roman"/>
          <w:sz w:val="26"/>
          <w:szCs w:val="26"/>
          <w:lang w:eastAsia="ru-RU"/>
        </w:rPr>
        <w:t xml:space="preserve"> в дальнейшем сетевой организацией, в лице</w:t>
      </w:r>
      <w:r w:rsidR="00C22EA3">
        <w:rPr>
          <w:rFonts w:ascii="Times New Roman" w:eastAsia="Times New Roman" w:hAnsi="Times New Roman" w:cs="Times New Roman"/>
          <w:sz w:val="26"/>
          <w:szCs w:val="26"/>
          <w:lang w:eastAsia="ru-RU"/>
        </w:rPr>
        <w:t xml:space="preserve"> генерального директора ООО «ЯГК» - управляющей организации ООО «ЯЭСК» Русакова Максима Викторовича, </w:t>
      </w:r>
      <w:r w:rsidR="00BC7B9A" w:rsidRPr="00BC7B9A">
        <w:rPr>
          <w:rFonts w:ascii="Times New Roman" w:eastAsia="Times New Roman" w:hAnsi="Times New Roman" w:cs="Times New Roman"/>
          <w:sz w:val="26"/>
          <w:szCs w:val="26"/>
          <w:lang w:eastAsia="ru-RU"/>
        </w:rPr>
        <w:t xml:space="preserve">действующего на основании </w:t>
      </w:r>
      <w:r w:rsidR="00C22EA3">
        <w:rPr>
          <w:rFonts w:ascii="Times New Roman" w:eastAsia="Times New Roman" w:hAnsi="Times New Roman" w:cs="Times New Roman"/>
          <w:sz w:val="26"/>
          <w:szCs w:val="26"/>
          <w:lang w:eastAsia="ru-RU"/>
        </w:rPr>
        <w:t>Устава и договора о передач</w:t>
      </w:r>
      <w:r w:rsidR="00663EA8">
        <w:rPr>
          <w:rFonts w:ascii="Times New Roman" w:eastAsia="Times New Roman" w:hAnsi="Times New Roman" w:cs="Times New Roman"/>
          <w:sz w:val="26"/>
          <w:szCs w:val="26"/>
          <w:lang w:eastAsia="ru-RU"/>
        </w:rPr>
        <w:t xml:space="preserve">е полномочий единоличного исполнительного органа управляющей организации №1 от 02.10.2018., </w:t>
      </w:r>
      <w:r w:rsidR="00BC7B9A" w:rsidRPr="00BC7B9A">
        <w:rPr>
          <w:rFonts w:ascii="Times New Roman" w:eastAsia="Times New Roman" w:hAnsi="Times New Roman" w:cs="Times New Roman"/>
          <w:sz w:val="26"/>
          <w:szCs w:val="26"/>
          <w:lang w:eastAsia="ru-RU"/>
        </w:rPr>
        <w:t>с одной стороны, и</w:t>
      </w:r>
      <w:r w:rsidR="00633C1E">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467401935"/>
          <w:placeholder>
            <w:docPart w:val="C93EC810EAAC4957802C79E43F9FD056"/>
          </w:placeholder>
          <w:showingPlcHdr/>
        </w:sdtPr>
        <w:sdtEndPr/>
        <w:sdtContent>
          <w:r w:rsidR="00633C1E" w:rsidRPr="00194C1F">
            <w:rPr>
              <w:rStyle w:val="a5"/>
              <w:color w:val="0070C0"/>
            </w:rPr>
            <w:t>фамилия, имя, отчество заявителя</w:t>
          </w:r>
        </w:sdtContent>
      </w:sdt>
      <w:r w:rsidR="00633C1E">
        <w:rPr>
          <w:rFonts w:ascii="Times New Roman" w:eastAsia="Times New Roman" w:hAnsi="Times New Roman" w:cs="Times New Roman"/>
          <w:sz w:val="26"/>
          <w:szCs w:val="26"/>
          <w:lang w:eastAsia="ru-RU"/>
        </w:rPr>
        <w:t>,</w:t>
      </w:r>
      <w:r w:rsidR="00BC7B9A" w:rsidRPr="00BC7B9A">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1498461949"/>
          <w:placeholder>
            <w:docPart w:val="0AD82DBA96B94DAD84F6AAC155C6E0A5"/>
          </w:placeholder>
          <w:showingPlcHdr/>
        </w:sdtPr>
        <w:sdtEndPr/>
        <w:sdtContent>
          <w:r w:rsidR="00663EA8" w:rsidRPr="00194C1F">
            <w:rPr>
              <w:rStyle w:val="a5"/>
              <w:color w:val="0070C0"/>
            </w:rPr>
            <w:t>серия, номер и дата выдачи паспорта или иного документа, удостоверяющего личность в соответствии с законодательством Российской Федерации</w:t>
          </w:r>
        </w:sdtContent>
      </w:sdt>
      <w:r w:rsidR="00663EA8">
        <w:rPr>
          <w:rFonts w:ascii="Times New Roman" w:eastAsia="Times New Roman" w:hAnsi="Times New Roman" w:cs="Times New Roman"/>
          <w:sz w:val="26"/>
          <w:szCs w:val="26"/>
          <w:lang w:eastAsia="ru-RU"/>
        </w:rPr>
        <w:t xml:space="preserve">, </w:t>
      </w:r>
      <w:r w:rsidR="00BC7B9A" w:rsidRPr="00BC7B9A">
        <w:rPr>
          <w:rFonts w:ascii="Times New Roman" w:eastAsia="Times New Roman" w:hAnsi="Times New Roman" w:cs="Times New Roman"/>
          <w:sz w:val="26"/>
          <w:szCs w:val="26"/>
          <w:lang w:eastAsia="ru-RU"/>
        </w:rPr>
        <w:t>именуемый в дальнейшем заявителем, с другой стороны, вместе именуемые</w:t>
      </w:r>
      <w:r w:rsidR="00663EA8">
        <w:rPr>
          <w:rFonts w:ascii="Times New Roman" w:eastAsia="Times New Roman" w:hAnsi="Times New Roman" w:cs="Times New Roman"/>
          <w:sz w:val="26"/>
          <w:szCs w:val="26"/>
          <w:lang w:eastAsia="ru-RU"/>
        </w:rPr>
        <w:t xml:space="preserve"> </w:t>
      </w:r>
      <w:r w:rsidR="00BC7B9A" w:rsidRPr="00BC7B9A">
        <w:rPr>
          <w:rFonts w:ascii="Times New Roman" w:eastAsia="Times New Roman" w:hAnsi="Times New Roman" w:cs="Times New Roman"/>
          <w:sz w:val="26"/>
          <w:szCs w:val="26"/>
          <w:lang w:eastAsia="ru-RU"/>
        </w:rPr>
        <w:t>Сторонами, заключили настоящий договор о нижеследующем:</w:t>
      </w:r>
    </w:p>
    <w:p w14:paraId="3FE65249" w14:textId="64073B12" w:rsidR="00BC7B9A" w:rsidRPr="00BC7B9A" w:rsidRDefault="00BC7B9A" w:rsidP="00663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I. Предмет договора</w:t>
      </w:r>
    </w:p>
    <w:p w14:paraId="64B20BBE" w14:textId="0CE166A2" w:rsidR="00BC7B9A" w:rsidRPr="00EE0657" w:rsidRDefault="00BC7B9A" w:rsidP="00EE0657">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EE0657">
        <w:rPr>
          <w:rFonts w:ascii="Times New Roman" w:eastAsia="Times New Roman" w:hAnsi="Times New Roman" w:cs="Times New Roman"/>
          <w:sz w:val="26"/>
          <w:szCs w:val="26"/>
          <w:lang w:eastAsia="ru-RU"/>
        </w:rPr>
        <w:t>По настоящему договору сетевая организация принимает на себя</w:t>
      </w:r>
      <w:r w:rsidR="00663EA8"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обязательства по осуществлению технологического присоединения</w:t>
      </w:r>
      <w:r w:rsidR="00663EA8"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 xml:space="preserve">энергопринимающих устройств заявителя (далее </w:t>
      </w:r>
      <w:r w:rsidR="00F41078" w:rsidRPr="00EE0657">
        <w:rPr>
          <w:rFonts w:ascii="Times New Roman" w:eastAsia="Times New Roman" w:hAnsi="Times New Roman" w:cs="Times New Roman"/>
          <w:sz w:val="26"/>
          <w:szCs w:val="26"/>
          <w:lang w:eastAsia="ru-RU"/>
        </w:rPr>
        <w:t>–</w:t>
      </w:r>
      <w:r w:rsidRPr="00EE0657">
        <w:rPr>
          <w:rFonts w:ascii="Times New Roman" w:eastAsia="Times New Roman" w:hAnsi="Times New Roman" w:cs="Times New Roman"/>
          <w:sz w:val="26"/>
          <w:szCs w:val="26"/>
          <w:lang w:eastAsia="ru-RU"/>
        </w:rPr>
        <w:t xml:space="preserve"> технологическое</w:t>
      </w:r>
      <w:r w:rsidR="00F41078"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 xml:space="preserve">присоединение) </w:t>
      </w:r>
      <w:sdt>
        <w:sdtPr>
          <w:rPr>
            <w:lang w:eastAsia="ru-RU"/>
          </w:rPr>
          <w:id w:val="809910261"/>
          <w:placeholder>
            <w:docPart w:val="B404CED68EB548DA85805489DF4124D4"/>
          </w:placeholder>
          <w:showingPlcHdr/>
          <w:text/>
        </w:sdtPr>
        <w:sdtEndPr/>
        <w:sdtContent>
          <w:r w:rsidR="00194C1F" w:rsidRPr="00194C1F">
            <w:rPr>
              <w:rStyle w:val="a5"/>
              <w:color w:val="0070C0"/>
            </w:rPr>
            <w:t>наименование энергопринимающих устройств</w:t>
          </w:r>
        </w:sdtContent>
      </w:sdt>
      <w:r w:rsidR="00194C1F"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в том числе по обеспечению готовности объектов электросетевого</w:t>
      </w:r>
      <w:r w:rsidR="00194C1F"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хозяйства (включая их проектирование, строительство, реконструкцию) к</w:t>
      </w:r>
      <w:r w:rsidR="00194C1F"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присоединению энергопринимающих устройств, урегулированию отношений с</w:t>
      </w:r>
      <w:r w:rsidR="00194C1F"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третьими лицами в случае необходимости строительства (модернизации) такими</w:t>
      </w:r>
      <w:r w:rsidR="00194C1F"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лицами принадлежащих им объектов электросетевого хозяйства</w:t>
      </w:r>
      <w:r w:rsidR="00194C1F"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(энергопринимающих устройств, объектов электроэнергетики), с учетом</w:t>
      </w:r>
      <w:r w:rsidR="00194C1F"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следующих характеристик:</w:t>
      </w:r>
    </w:p>
    <w:p w14:paraId="1D795683" w14:textId="4C87C584"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lastRenderedPageBreak/>
        <w:t xml:space="preserve">максимальная мощность присоединяемых энергопринимающих устройств </w:t>
      </w:r>
      <w:sdt>
        <w:sdtPr>
          <w:rPr>
            <w:rFonts w:ascii="Times New Roman" w:eastAsia="Times New Roman" w:hAnsi="Times New Roman" w:cs="Times New Roman"/>
            <w:sz w:val="26"/>
            <w:szCs w:val="26"/>
            <w:lang w:eastAsia="ru-RU"/>
          </w:rPr>
          <w:id w:val="2145154301"/>
          <w:placeholder>
            <w:docPart w:val="F2BD023FBAB6402AB1C7C442B65B2C79"/>
          </w:placeholder>
          <w:showingPlcHdr/>
        </w:sdtPr>
        <w:sdtEndPr/>
        <w:sdtContent>
          <w:r w:rsidR="00EE0657" w:rsidRPr="00EE0657">
            <w:rPr>
              <w:rStyle w:val="a5"/>
              <w:color w:val="0070C0"/>
            </w:rPr>
            <w:t>Величина цифрой</w:t>
          </w:r>
        </w:sdtContent>
      </w:sdt>
      <w:r w:rsidRPr="00BC7B9A">
        <w:rPr>
          <w:rFonts w:ascii="Times New Roman" w:eastAsia="Times New Roman" w:hAnsi="Times New Roman" w:cs="Times New Roman"/>
          <w:sz w:val="26"/>
          <w:szCs w:val="26"/>
          <w:lang w:eastAsia="ru-RU"/>
        </w:rPr>
        <w:t xml:space="preserve"> </w:t>
      </w:r>
      <w:r w:rsidR="00EE0657">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615681051"/>
          <w:placeholder>
            <w:docPart w:val="134ADFCD09F9447F844F8D7C2CF78E6B"/>
          </w:placeholder>
          <w:showingPlcHdr/>
        </w:sdtPr>
        <w:sdtEndPr/>
        <w:sdtContent>
          <w:r w:rsidR="00EE0657" w:rsidRPr="00EE0657">
            <w:rPr>
              <w:rStyle w:val="a5"/>
              <w:color w:val="0070C0"/>
            </w:rPr>
            <w:t>величина прописью</w:t>
          </w:r>
        </w:sdtContent>
      </w:sdt>
      <w:r w:rsidR="00EE0657">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(кВт);</w:t>
      </w:r>
    </w:p>
    <w:p w14:paraId="52F894F0" w14:textId="23C92D4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категория надежности </w:t>
      </w:r>
      <w:sdt>
        <w:sdtPr>
          <w:rPr>
            <w:rFonts w:ascii="Times New Roman" w:eastAsia="Times New Roman" w:hAnsi="Times New Roman" w:cs="Times New Roman"/>
            <w:sz w:val="26"/>
            <w:szCs w:val="26"/>
            <w:lang w:eastAsia="ru-RU"/>
          </w:rPr>
          <w:id w:val="564298467"/>
          <w:placeholder>
            <w:docPart w:val="92F731CC79A74812849E54743062CBDC"/>
          </w:placeholder>
          <w:showingPlcHdr/>
        </w:sdtPr>
        <w:sdtEndPr/>
        <w:sdtContent>
          <w:r w:rsidR="00EE0657" w:rsidRPr="00EE0657">
            <w:rPr>
              <w:rStyle w:val="a5"/>
              <w:color w:val="0070C0"/>
            </w:rPr>
            <w:t>Категория цифрой</w:t>
          </w:r>
        </w:sdtContent>
      </w:sdt>
      <w:r w:rsidR="00EE0657" w:rsidRPr="00BC7B9A">
        <w:rPr>
          <w:rFonts w:ascii="Times New Roman" w:eastAsia="Times New Roman" w:hAnsi="Times New Roman" w:cs="Times New Roman"/>
          <w:sz w:val="26"/>
          <w:szCs w:val="26"/>
          <w:lang w:eastAsia="ru-RU"/>
        </w:rPr>
        <w:t xml:space="preserve"> </w:t>
      </w:r>
      <w:r w:rsidR="00EE0657">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967552766"/>
          <w:placeholder>
            <w:docPart w:val="2B83C794F1D54BD4B4E04F87FDBA34BE"/>
          </w:placeholder>
          <w:showingPlcHdr/>
        </w:sdtPr>
        <w:sdtEndPr/>
        <w:sdtContent>
          <w:r w:rsidR="00EE0657" w:rsidRPr="00EE0657">
            <w:rPr>
              <w:rStyle w:val="a5"/>
              <w:color w:val="0070C0"/>
            </w:rPr>
            <w:t>Категория прописью</w:t>
          </w:r>
        </w:sdtContent>
      </w:sdt>
      <w:r w:rsidR="00EE0657">
        <w:rPr>
          <w:rFonts w:ascii="Times New Roman" w:eastAsia="Times New Roman" w:hAnsi="Times New Roman" w:cs="Times New Roman"/>
          <w:sz w:val="26"/>
          <w:szCs w:val="26"/>
          <w:lang w:eastAsia="ru-RU"/>
        </w:rPr>
        <w:t>)</w:t>
      </w:r>
      <w:r w:rsidRPr="00BC7B9A">
        <w:rPr>
          <w:rFonts w:ascii="Times New Roman" w:eastAsia="Times New Roman" w:hAnsi="Times New Roman" w:cs="Times New Roman"/>
          <w:sz w:val="26"/>
          <w:szCs w:val="26"/>
          <w:lang w:eastAsia="ru-RU"/>
        </w:rPr>
        <w:t>;</w:t>
      </w:r>
    </w:p>
    <w:p w14:paraId="2576A19E" w14:textId="546D6B99"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класс напряжения электрических сетей, к которым осуществляется технологическое присоединение </w:t>
      </w:r>
      <w:sdt>
        <w:sdtPr>
          <w:rPr>
            <w:rFonts w:ascii="Times New Roman" w:eastAsia="Times New Roman" w:hAnsi="Times New Roman" w:cs="Times New Roman"/>
            <w:sz w:val="26"/>
            <w:szCs w:val="26"/>
            <w:lang w:eastAsia="ru-RU"/>
          </w:rPr>
          <w:id w:val="1741671426"/>
          <w:placeholder>
            <w:docPart w:val="086517DFBDA642E5954034D0564AA42D"/>
          </w:placeholder>
          <w:showingPlcHdr/>
        </w:sdtPr>
        <w:sdtEndPr/>
        <w:sdtContent>
          <w:r w:rsidR="00EE0657" w:rsidRPr="00EE0657">
            <w:rPr>
              <w:rStyle w:val="a5"/>
              <w:color w:val="0070C0"/>
            </w:rPr>
            <w:t>Класс напряжения</w:t>
          </w:r>
        </w:sdtContent>
      </w:sdt>
      <w:r w:rsidRPr="00BC7B9A">
        <w:rPr>
          <w:rFonts w:ascii="Times New Roman" w:eastAsia="Times New Roman" w:hAnsi="Times New Roman" w:cs="Times New Roman"/>
          <w:sz w:val="26"/>
          <w:szCs w:val="26"/>
          <w:lang w:eastAsia="ru-RU"/>
        </w:rPr>
        <w:t xml:space="preserve"> (</w:t>
      </w:r>
      <w:proofErr w:type="spellStart"/>
      <w:r w:rsidRPr="00BC7B9A">
        <w:rPr>
          <w:rFonts w:ascii="Times New Roman" w:eastAsia="Times New Roman" w:hAnsi="Times New Roman" w:cs="Times New Roman"/>
          <w:sz w:val="26"/>
          <w:szCs w:val="26"/>
          <w:lang w:eastAsia="ru-RU"/>
        </w:rPr>
        <w:t>кВ</w:t>
      </w:r>
      <w:proofErr w:type="spellEnd"/>
      <w:r w:rsidRPr="00BC7B9A">
        <w:rPr>
          <w:rFonts w:ascii="Times New Roman" w:eastAsia="Times New Roman" w:hAnsi="Times New Roman" w:cs="Times New Roman"/>
          <w:sz w:val="26"/>
          <w:szCs w:val="26"/>
          <w:lang w:eastAsia="ru-RU"/>
        </w:rPr>
        <w:t>);</w:t>
      </w:r>
    </w:p>
    <w:p w14:paraId="5322E97D" w14:textId="20163C9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максимальная мощность ранее присоединенных энергопринимающих устройств</w:t>
      </w:r>
      <w:r w:rsidR="00EE0657" w:rsidRPr="00BC7B9A">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448361053"/>
          <w:placeholder>
            <w:docPart w:val="E629B55870A74283BA85874A81C33E27"/>
          </w:placeholder>
          <w:showingPlcHdr/>
        </w:sdtPr>
        <w:sdtEndPr/>
        <w:sdtContent>
          <w:r w:rsidR="00EE0657" w:rsidRPr="00EE0657">
            <w:rPr>
              <w:rStyle w:val="a5"/>
              <w:color w:val="0070C0"/>
            </w:rPr>
            <w:t>Величина цифрой</w:t>
          </w:r>
        </w:sdtContent>
      </w:sdt>
      <w:r w:rsidR="00EE0657" w:rsidRPr="00BC7B9A">
        <w:rPr>
          <w:rFonts w:ascii="Times New Roman" w:eastAsia="Times New Roman" w:hAnsi="Times New Roman" w:cs="Times New Roman"/>
          <w:sz w:val="26"/>
          <w:szCs w:val="26"/>
          <w:lang w:eastAsia="ru-RU"/>
        </w:rPr>
        <w:t xml:space="preserve"> </w:t>
      </w:r>
      <w:r w:rsidR="00EE0657">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1058474296"/>
          <w:placeholder>
            <w:docPart w:val="4693C7D25C574071B3C78F6F94461C1A"/>
          </w:placeholder>
          <w:showingPlcHdr/>
        </w:sdtPr>
        <w:sdtEndPr/>
        <w:sdtContent>
          <w:r w:rsidR="00EE0657" w:rsidRPr="00EE0657">
            <w:rPr>
              <w:rStyle w:val="a5"/>
              <w:color w:val="0070C0"/>
            </w:rPr>
            <w:t>величина прописью</w:t>
          </w:r>
        </w:sdtContent>
      </w:sdt>
      <w:r w:rsidR="00EE0657">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 xml:space="preserve">кВт </w:t>
      </w:r>
      <w:hyperlink r:id="rId9" w:anchor="p2891" w:history="1">
        <w:r w:rsidRPr="00BC7B9A">
          <w:rPr>
            <w:rFonts w:ascii="Times New Roman" w:eastAsia="Times New Roman" w:hAnsi="Times New Roman" w:cs="Times New Roman"/>
            <w:color w:val="0000FF"/>
            <w:sz w:val="26"/>
            <w:szCs w:val="26"/>
            <w:lang w:eastAsia="ru-RU"/>
          </w:rPr>
          <w:t>&lt;1&gt;</w:t>
        </w:r>
      </w:hyperlink>
      <w:r w:rsidRPr="00BC7B9A">
        <w:rPr>
          <w:rFonts w:ascii="Times New Roman" w:eastAsia="Times New Roman" w:hAnsi="Times New Roman" w:cs="Times New Roman"/>
          <w:sz w:val="26"/>
          <w:szCs w:val="26"/>
          <w:lang w:eastAsia="ru-RU"/>
        </w:rPr>
        <w:t>.</w:t>
      </w:r>
    </w:p>
    <w:p w14:paraId="7D6437FF" w14:textId="1A527310"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Заявитель</w:t>
      </w:r>
      <w:r w:rsidR="00EE0657">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обязуется оплатить расходы на технологическое присоединение в соответствии с условиями настоящего договора.</w:t>
      </w:r>
    </w:p>
    <w:p w14:paraId="30C233DD" w14:textId="300EAD75" w:rsidR="00BC7B9A" w:rsidRPr="00BC7B9A" w:rsidRDefault="00BC7B9A" w:rsidP="00CD2B33">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EE0657">
        <w:rPr>
          <w:rFonts w:ascii="Times New Roman" w:eastAsia="Times New Roman" w:hAnsi="Times New Roman" w:cs="Times New Roman"/>
          <w:sz w:val="26"/>
          <w:szCs w:val="26"/>
          <w:lang w:eastAsia="ru-RU"/>
        </w:rPr>
        <w:t xml:space="preserve">Технологическое присоединение необходимо для электроснабжения </w:t>
      </w:r>
      <w:sdt>
        <w:sdtPr>
          <w:rPr>
            <w:rFonts w:ascii="Times New Roman" w:eastAsia="Times New Roman" w:hAnsi="Times New Roman" w:cs="Times New Roman"/>
            <w:sz w:val="26"/>
            <w:szCs w:val="26"/>
            <w:lang w:eastAsia="ru-RU"/>
          </w:rPr>
          <w:id w:val="-1777630422"/>
          <w:placeholder>
            <w:docPart w:val="27AC367003AF4CED8BBBE5F49630076D"/>
          </w:placeholder>
          <w:showingPlcHdr/>
        </w:sdtPr>
        <w:sdtEndPr/>
        <w:sdtContent>
          <w:r w:rsidR="00EE0657" w:rsidRPr="00EE0657">
            <w:rPr>
              <w:rStyle w:val="a5"/>
              <w:color w:val="0070C0"/>
            </w:rPr>
            <w:t>наименование объектов заявителя</w:t>
          </w:r>
        </w:sdtContent>
      </w:sdt>
      <w:r w:rsidRPr="00BC7B9A">
        <w:rPr>
          <w:rFonts w:ascii="Times New Roman" w:eastAsia="Times New Roman" w:hAnsi="Times New Roman" w:cs="Times New Roman"/>
          <w:sz w:val="26"/>
          <w:szCs w:val="26"/>
          <w:lang w:eastAsia="ru-RU"/>
        </w:rPr>
        <w:t>,</w:t>
      </w:r>
      <w:r w:rsidR="00EE0657" w:rsidRPr="00EE0657">
        <w:rPr>
          <w:rFonts w:ascii="Times New Roman" w:eastAsia="Times New Roman" w:hAnsi="Times New Roman" w:cs="Times New Roman"/>
          <w:sz w:val="26"/>
          <w:szCs w:val="26"/>
          <w:lang w:eastAsia="ru-RU"/>
        </w:rPr>
        <w:t xml:space="preserve"> </w:t>
      </w:r>
      <w:r w:rsidR="00EE0657">
        <w:rPr>
          <w:rFonts w:ascii="Times New Roman" w:eastAsia="Times New Roman" w:hAnsi="Times New Roman" w:cs="Times New Roman"/>
          <w:sz w:val="26"/>
          <w:szCs w:val="26"/>
          <w:lang w:eastAsia="ru-RU"/>
        </w:rPr>
        <w:t>р</w:t>
      </w:r>
      <w:r w:rsidRPr="00BC7B9A">
        <w:rPr>
          <w:rFonts w:ascii="Times New Roman" w:eastAsia="Times New Roman" w:hAnsi="Times New Roman" w:cs="Times New Roman"/>
          <w:sz w:val="26"/>
          <w:szCs w:val="26"/>
          <w:lang w:eastAsia="ru-RU"/>
        </w:rPr>
        <w:t xml:space="preserve">асположенных (которые будут располагаться) </w:t>
      </w:r>
      <w:sdt>
        <w:sdtPr>
          <w:rPr>
            <w:rFonts w:ascii="Times New Roman" w:eastAsia="Times New Roman" w:hAnsi="Times New Roman" w:cs="Times New Roman"/>
            <w:sz w:val="26"/>
            <w:szCs w:val="26"/>
            <w:lang w:eastAsia="ru-RU"/>
          </w:rPr>
          <w:id w:val="-483397009"/>
          <w:placeholder>
            <w:docPart w:val="BFDDC8724D4742E7862BE2BDD7C75286"/>
          </w:placeholder>
          <w:showingPlcHdr/>
        </w:sdtPr>
        <w:sdtEndPr/>
        <w:sdtContent>
          <w:r w:rsidR="00EE0657" w:rsidRPr="00EE0657">
            <w:rPr>
              <w:rStyle w:val="a5"/>
              <w:color w:val="0070C0"/>
            </w:rPr>
            <w:t>место нахождения объектов заявителя</w:t>
          </w:r>
        </w:sdtContent>
      </w:sdt>
      <w:r w:rsidR="00CD2B33">
        <w:rPr>
          <w:rFonts w:ascii="Times New Roman" w:eastAsia="Times New Roman" w:hAnsi="Times New Roman" w:cs="Times New Roman"/>
          <w:sz w:val="26"/>
          <w:szCs w:val="26"/>
          <w:lang w:eastAsia="ru-RU"/>
        </w:rPr>
        <w:t>.</w:t>
      </w:r>
    </w:p>
    <w:p w14:paraId="254C70F7" w14:textId="1A8C6EB6" w:rsidR="00BC7B9A" w:rsidRPr="00CD2B33" w:rsidRDefault="00BC7B9A" w:rsidP="00CD2B33">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CD2B33">
        <w:rPr>
          <w:rFonts w:ascii="Times New Roman" w:eastAsia="Times New Roman" w:hAnsi="Times New Roman" w:cs="Times New Roman"/>
          <w:sz w:val="26"/>
          <w:szCs w:val="26"/>
          <w:lang w:eastAsia="ru-RU"/>
        </w:rPr>
        <w:t xml:space="preserve">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w:t>
      </w:r>
      <w:sdt>
        <w:sdtPr>
          <w:rPr>
            <w:rFonts w:ascii="Times New Roman" w:eastAsia="Times New Roman" w:hAnsi="Times New Roman" w:cs="Times New Roman"/>
            <w:sz w:val="26"/>
            <w:szCs w:val="26"/>
            <w:lang w:eastAsia="ru-RU"/>
          </w:rPr>
          <w:id w:val="306826454"/>
          <w:placeholder>
            <w:docPart w:val="6CF7FBFBE8B44C45B68818D1B165A9D3"/>
          </w:placeholder>
          <w:showingPlcHdr/>
        </w:sdtPr>
        <w:sdtEndPr/>
        <w:sdtContent>
          <w:r w:rsidR="00CD2B33" w:rsidRPr="009A1C19">
            <w:rPr>
              <w:rStyle w:val="a5"/>
              <w:color w:val="0070C0"/>
            </w:rPr>
            <w:t>Количество метров цифрами</w:t>
          </w:r>
        </w:sdtContent>
      </w:sdt>
      <w:r w:rsidRPr="00CD2B33">
        <w:rPr>
          <w:rFonts w:ascii="Times New Roman" w:eastAsia="Times New Roman" w:hAnsi="Times New Roman" w:cs="Times New Roman"/>
          <w:sz w:val="26"/>
          <w:szCs w:val="26"/>
          <w:lang w:eastAsia="ru-RU"/>
        </w:rPr>
        <w:t xml:space="preserve"> метров </w:t>
      </w:r>
      <w:hyperlink r:id="rId10" w:anchor="p2892" w:history="1">
        <w:r w:rsidRPr="00CD2B33">
          <w:rPr>
            <w:rFonts w:ascii="Times New Roman" w:eastAsia="Times New Roman" w:hAnsi="Times New Roman" w:cs="Times New Roman"/>
            <w:color w:val="0000FF"/>
            <w:sz w:val="26"/>
            <w:szCs w:val="26"/>
            <w:lang w:eastAsia="ru-RU"/>
          </w:rPr>
          <w:t>&lt;2&gt;</w:t>
        </w:r>
      </w:hyperlink>
      <w:r w:rsidRPr="00CD2B33">
        <w:rPr>
          <w:rFonts w:ascii="Times New Roman" w:eastAsia="Times New Roman" w:hAnsi="Times New Roman" w:cs="Times New Roman"/>
          <w:sz w:val="26"/>
          <w:szCs w:val="26"/>
          <w:lang w:eastAsia="ru-RU"/>
        </w:rPr>
        <w:t xml:space="preserve"> от границы участка заявителя, на котором располагаются (будут располагаться) присоединяемые объекты заявителя.</w:t>
      </w:r>
    </w:p>
    <w:p w14:paraId="009678BE" w14:textId="57F19F1C" w:rsidR="00BC7B9A" w:rsidRPr="00CD2B33" w:rsidRDefault="00BC7B9A" w:rsidP="00CD2B33">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CD2B33">
        <w:rPr>
          <w:rFonts w:ascii="Times New Roman" w:eastAsia="Times New Roman" w:hAnsi="Times New Roman" w:cs="Times New Roman"/>
          <w:color w:val="0000FF"/>
          <w:sz w:val="26"/>
          <w:szCs w:val="26"/>
          <w:lang w:eastAsia="ru-RU"/>
        </w:rPr>
        <w:t>Технические условия</w:t>
      </w:r>
      <w:r w:rsidRPr="00CD2B33">
        <w:rPr>
          <w:rFonts w:ascii="Times New Roman" w:eastAsia="Times New Roman" w:hAnsi="Times New Roman" w:cs="Times New Roman"/>
          <w:sz w:val="26"/>
          <w:szCs w:val="26"/>
          <w:lang w:eastAsia="ru-RU"/>
        </w:rPr>
        <w:t xml:space="preserve"> являются неотъемлемой частью настоящего договора и приведены в приложении.</w:t>
      </w:r>
    </w:p>
    <w:p w14:paraId="27A2CFAA"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Срок действия технических условий составляет _______ год (года) </w:t>
      </w:r>
      <w:hyperlink r:id="rId11" w:anchor="p2893" w:history="1">
        <w:r w:rsidRPr="00BC7B9A">
          <w:rPr>
            <w:rFonts w:ascii="Times New Roman" w:eastAsia="Times New Roman" w:hAnsi="Times New Roman" w:cs="Times New Roman"/>
            <w:color w:val="0000FF"/>
            <w:sz w:val="26"/>
            <w:szCs w:val="26"/>
            <w:lang w:eastAsia="ru-RU"/>
          </w:rPr>
          <w:t>&lt;3&gt;</w:t>
        </w:r>
      </w:hyperlink>
      <w:r w:rsidRPr="00BC7B9A">
        <w:rPr>
          <w:rFonts w:ascii="Times New Roman" w:eastAsia="Times New Roman" w:hAnsi="Times New Roman" w:cs="Times New Roman"/>
          <w:sz w:val="26"/>
          <w:szCs w:val="26"/>
          <w:lang w:eastAsia="ru-RU"/>
        </w:rPr>
        <w:t xml:space="preserve"> со дня заключения настоящего договора.</w:t>
      </w:r>
    </w:p>
    <w:p w14:paraId="2C0580E8" w14:textId="11E61403" w:rsidR="00BC7B9A" w:rsidRPr="00CD2B33" w:rsidRDefault="00BC7B9A" w:rsidP="00CD2B33">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bookmarkStart w:id="1" w:name="p2791"/>
      <w:bookmarkEnd w:id="1"/>
      <w:r w:rsidRPr="00CD2B33">
        <w:rPr>
          <w:rFonts w:ascii="Times New Roman" w:eastAsia="Times New Roman" w:hAnsi="Times New Roman" w:cs="Times New Roman"/>
          <w:sz w:val="26"/>
          <w:szCs w:val="26"/>
          <w:lang w:eastAsia="ru-RU"/>
        </w:rPr>
        <w:t xml:space="preserve">Срок выполнения мероприятий по технологическому присоединению составляет _____________ </w:t>
      </w:r>
      <w:hyperlink r:id="rId12" w:anchor="p2894" w:history="1">
        <w:r w:rsidRPr="00CD2B33">
          <w:rPr>
            <w:rFonts w:ascii="Times New Roman" w:eastAsia="Times New Roman" w:hAnsi="Times New Roman" w:cs="Times New Roman"/>
            <w:color w:val="0000FF"/>
            <w:sz w:val="26"/>
            <w:szCs w:val="26"/>
            <w:lang w:eastAsia="ru-RU"/>
          </w:rPr>
          <w:t>&lt;4&gt;</w:t>
        </w:r>
      </w:hyperlink>
      <w:r w:rsidRPr="00CD2B33">
        <w:rPr>
          <w:rFonts w:ascii="Times New Roman" w:eastAsia="Times New Roman" w:hAnsi="Times New Roman" w:cs="Times New Roman"/>
          <w:sz w:val="26"/>
          <w:szCs w:val="26"/>
          <w:lang w:eastAsia="ru-RU"/>
        </w:rPr>
        <w:t xml:space="preserve"> со дня заключения настоящего договора.</w:t>
      </w:r>
    </w:p>
    <w:p w14:paraId="2882FC76" w14:textId="77777777" w:rsidR="00BC7B9A" w:rsidRPr="00BC7B9A" w:rsidRDefault="00BC7B9A" w:rsidP="00CD2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II. Обязанности Сторон</w:t>
      </w:r>
    </w:p>
    <w:p w14:paraId="042257A1" w14:textId="15664CC4" w:rsidR="00BC7B9A" w:rsidRPr="00CD2B33" w:rsidRDefault="00BC7B9A" w:rsidP="00CD2B33">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CD2B33">
        <w:rPr>
          <w:rFonts w:ascii="Times New Roman" w:eastAsia="Times New Roman" w:hAnsi="Times New Roman" w:cs="Times New Roman"/>
          <w:sz w:val="26"/>
          <w:szCs w:val="26"/>
          <w:lang w:eastAsia="ru-RU"/>
        </w:rPr>
        <w:t>Сетевая организация обязуется:</w:t>
      </w:r>
    </w:p>
    <w:p w14:paraId="348867D9"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7004B7B0"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bookmarkStart w:id="2" w:name="p2797"/>
      <w:bookmarkEnd w:id="2"/>
      <w:r w:rsidRPr="00BC7B9A">
        <w:rPr>
          <w:rFonts w:ascii="Times New Roman" w:eastAsia="Times New Roman" w:hAnsi="Times New Roman" w:cs="Times New Roman"/>
          <w:sz w:val="26"/>
          <w:szCs w:val="26"/>
          <w:lang w:eastAsia="ru-RU"/>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14:paraId="0007BC33" w14:textId="250E6F3B"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не позднее ________ рабочих дней со дня проведения осмотра (обследования), указанного в </w:t>
      </w:r>
      <w:r w:rsidRPr="00BC7B9A">
        <w:rPr>
          <w:rFonts w:ascii="Times New Roman" w:eastAsia="Times New Roman" w:hAnsi="Times New Roman" w:cs="Times New Roman"/>
          <w:color w:val="0000FF"/>
          <w:sz w:val="26"/>
          <w:szCs w:val="26"/>
          <w:lang w:eastAsia="ru-RU"/>
        </w:rPr>
        <w:t>абзаце третьем</w:t>
      </w:r>
      <w:r w:rsidRPr="00BC7B9A">
        <w:rPr>
          <w:rFonts w:ascii="Times New Roman" w:eastAsia="Times New Roman" w:hAnsi="Times New Roman" w:cs="Times New Roman"/>
          <w:sz w:val="26"/>
          <w:szCs w:val="26"/>
          <w:lang w:eastAsia="ru-RU"/>
        </w:rPr>
        <w:t xml:space="preserve"> настоящего пункта, с соблюдением срока, установленного </w:t>
      </w:r>
      <w:r w:rsidRPr="00BC7B9A">
        <w:rPr>
          <w:rFonts w:ascii="Times New Roman" w:eastAsia="Times New Roman" w:hAnsi="Times New Roman" w:cs="Times New Roman"/>
          <w:color w:val="0000FF"/>
          <w:sz w:val="26"/>
          <w:szCs w:val="26"/>
          <w:lang w:eastAsia="ru-RU"/>
        </w:rPr>
        <w:t>пунктом 5</w:t>
      </w:r>
      <w:r w:rsidRPr="00BC7B9A">
        <w:rPr>
          <w:rFonts w:ascii="Times New Roman" w:eastAsia="Times New Roman" w:hAnsi="Times New Roman" w:cs="Times New Roman"/>
          <w:sz w:val="26"/>
          <w:szCs w:val="26"/>
          <w:lang w:eastAsia="ru-RU"/>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5EC96A14" w14:textId="77777777" w:rsidR="000069D7" w:rsidRDefault="00BC7B9A" w:rsidP="000069D7">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0069D7">
        <w:rPr>
          <w:rFonts w:ascii="Times New Roman" w:eastAsia="Times New Roman" w:hAnsi="Times New Roman" w:cs="Times New Roman"/>
          <w:sz w:val="26"/>
          <w:szCs w:val="26"/>
          <w:lang w:eastAsia="ru-RU"/>
        </w:rPr>
        <w:t>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75121B09" w14:textId="69222A9B" w:rsidR="00BC7B9A" w:rsidRPr="000069D7" w:rsidRDefault="00BC7B9A" w:rsidP="000069D7">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0069D7">
        <w:rPr>
          <w:rFonts w:ascii="Times New Roman" w:eastAsia="Times New Roman" w:hAnsi="Times New Roman" w:cs="Times New Roman"/>
          <w:sz w:val="26"/>
          <w:szCs w:val="26"/>
          <w:lang w:eastAsia="ru-RU"/>
        </w:rPr>
        <w:t>Заявитель обязуется:</w:t>
      </w:r>
    </w:p>
    <w:p w14:paraId="52A420FA"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7D9208A2"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lastRenderedPageBreak/>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66622BAE"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принять участие в осмотре (обследовании) присоединяемых энергопринимающих устройств сетевой организацией;</w:t>
      </w:r>
    </w:p>
    <w:p w14:paraId="5F32A3BA"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34BFF787" w14:textId="693EADF6"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надлежащим образом исполнять указанные в </w:t>
      </w:r>
      <w:r w:rsidRPr="00BC7B9A">
        <w:rPr>
          <w:rFonts w:ascii="Times New Roman" w:eastAsia="Times New Roman" w:hAnsi="Times New Roman" w:cs="Times New Roman"/>
          <w:color w:val="0000FF"/>
          <w:sz w:val="26"/>
          <w:szCs w:val="26"/>
          <w:lang w:eastAsia="ru-RU"/>
        </w:rPr>
        <w:t>разделе III</w:t>
      </w:r>
      <w:r w:rsidRPr="00BC7B9A">
        <w:rPr>
          <w:rFonts w:ascii="Times New Roman" w:eastAsia="Times New Roman" w:hAnsi="Times New Roman" w:cs="Times New Roman"/>
          <w:sz w:val="26"/>
          <w:szCs w:val="26"/>
          <w:lang w:eastAsia="ru-RU"/>
        </w:rPr>
        <w:t xml:space="preserve"> настоящего договора обязательства по оплате расходов на технологическое присоединение;</w:t>
      </w:r>
    </w:p>
    <w:p w14:paraId="4387D188"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4C7E1FEE" w14:textId="55609AD3" w:rsidR="00BC7B9A" w:rsidRPr="000069D7" w:rsidRDefault="00BC7B9A" w:rsidP="000069D7">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0069D7">
        <w:rPr>
          <w:rFonts w:ascii="Times New Roman" w:eastAsia="Times New Roman" w:hAnsi="Times New Roman" w:cs="Times New Roman"/>
          <w:sz w:val="26"/>
          <w:szCs w:val="26"/>
          <w:lang w:eastAsia="ru-RU"/>
        </w:rPr>
        <w:t>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15EB7654" w14:textId="51642430" w:rsidR="00BC7B9A" w:rsidRPr="00BC7B9A" w:rsidRDefault="00BC7B9A" w:rsidP="00006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bookmarkStart w:id="3" w:name="p2809"/>
      <w:bookmarkEnd w:id="3"/>
      <w:r w:rsidRPr="00BC7B9A">
        <w:rPr>
          <w:rFonts w:ascii="Times New Roman" w:eastAsia="Times New Roman" w:hAnsi="Times New Roman" w:cs="Times New Roman"/>
          <w:sz w:val="26"/>
          <w:szCs w:val="26"/>
          <w:lang w:eastAsia="ru-RU"/>
        </w:rPr>
        <w:t>III. Плата за технологическое присоединение</w:t>
      </w:r>
      <w:r w:rsidR="000069D7">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и порядок расчетов</w:t>
      </w:r>
    </w:p>
    <w:p w14:paraId="66CEC226" w14:textId="1DA0DDCA" w:rsidR="00BC7B9A" w:rsidRPr="00BC7B9A"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0069D7">
        <w:rPr>
          <w:rFonts w:ascii="Times New Roman" w:eastAsia="Times New Roman" w:hAnsi="Times New Roman" w:cs="Times New Roman"/>
          <w:sz w:val="26"/>
          <w:szCs w:val="26"/>
          <w:lang w:eastAsia="ru-RU"/>
        </w:rPr>
        <w:t xml:space="preserve">Размер платы за технологическое присоединение определяется </w:t>
      </w:r>
      <w:hyperlink r:id="rId13" w:anchor="p2895" w:history="1">
        <w:r w:rsidRPr="000069D7">
          <w:rPr>
            <w:rFonts w:ascii="Times New Roman" w:eastAsia="Times New Roman" w:hAnsi="Times New Roman" w:cs="Times New Roman"/>
            <w:color w:val="0000FF"/>
            <w:sz w:val="26"/>
            <w:szCs w:val="26"/>
            <w:lang w:eastAsia="ru-RU"/>
          </w:rPr>
          <w:t>&lt;5&gt;</w:t>
        </w:r>
      </w:hyperlink>
      <w:r w:rsidR="000069D7" w:rsidRPr="000069D7">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 xml:space="preserve">в соответствии с решением </w:t>
      </w:r>
      <w:sdt>
        <w:sdtPr>
          <w:rPr>
            <w:rFonts w:ascii="Times New Roman" w:eastAsia="Times New Roman" w:hAnsi="Times New Roman" w:cs="Times New Roman"/>
            <w:sz w:val="26"/>
            <w:szCs w:val="26"/>
            <w:lang w:eastAsia="ru-RU"/>
          </w:rPr>
          <w:id w:val="1912120102"/>
          <w:placeholder>
            <w:docPart w:val="FAB36D69D39348D8943D3D74698838EB"/>
          </w:placeholder>
          <w:showingPlcHdr/>
        </w:sdtPr>
        <w:sdtEndPr/>
        <w:sdtContent>
          <w:r w:rsidR="00702004" w:rsidRPr="009A1C19">
            <w:rPr>
              <w:rStyle w:val="a5"/>
              <w:color w:val="0070C0"/>
            </w:rPr>
            <w:t>наименование органа исполнительной власти в области государственного регулирования тарифов</w:t>
          </w:r>
        </w:sdtContent>
      </w:sdt>
      <w:r w:rsidR="00702004">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от _____________ N _______ и составляет ____________ рублей _______ копеек.</w:t>
      </w:r>
    </w:p>
    <w:p w14:paraId="10527E83" w14:textId="76D3DC35" w:rsidR="00BC7B9A" w:rsidRPr="00BC7B9A"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Внесение платы за технологическое присоединение осуществляется</w:t>
      </w:r>
      <w:r w:rsidR="00702004" w:rsidRPr="00702004">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 xml:space="preserve">заявителем в следующем порядке: </w:t>
      </w:r>
      <w:sdt>
        <w:sdtPr>
          <w:rPr>
            <w:rFonts w:ascii="Times New Roman" w:eastAsia="Times New Roman" w:hAnsi="Times New Roman" w:cs="Times New Roman"/>
            <w:sz w:val="26"/>
            <w:szCs w:val="26"/>
            <w:lang w:eastAsia="ru-RU"/>
          </w:rPr>
          <w:id w:val="-302766002"/>
          <w:placeholder>
            <w:docPart w:val="FC07BD9F0979463EA8D689A92B66AE27"/>
          </w:placeholder>
          <w:showingPlcHdr/>
        </w:sdtPr>
        <w:sdtEndPr/>
        <w:sdtContent>
          <w:r w:rsidR="003F6F46" w:rsidRPr="00633C1E">
            <w:rPr>
              <w:rStyle w:val="a5"/>
              <w:color w:val="0070C0"/>
            </w:rPr>
            <w:t>указываются порядок и сроки внесения платы за технологическое присоединение</w:t>
          </w:r>
        </w:sdtContent>
      </w:sdt>
      <w:r w:rsidR="00702004">
        <w:rPr>
          <w:rFonts w:ascii="Times New Roman" w:eastAsia="Times New Roman" w:hAnsi="Times New Roman" w:cs="Times New Roman"/>
          <w:sz w:val="26"/>
          <w:szCs w:val="26"/>
          <w:lang w:eastAsia="ru-RU"/>
        </w:rPr>
        <w:t>.</w:t>
      </w:r>
    </w:p>
    <w:p w14:paraId="47CC179E" w14:textId="2BB26B14"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359BA1AE" w14:textId="203799F3" w:rsidR="00BC7B9A" w:rsidRPr="00BC7B9A" w:rsidRDefault="00BC7B9A" w:rsidP="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IV. Разграничение балансовой принадлежности электрических</w:t>
      </w:r>
      <w:r w:rsidR="00702004">
        <w:rPr>
          <w:rFonts w:ascii="Times New Roman" w:eastAsia="Times New Roman" w:hAnsi="Times New Roman" w:cs="Times New Roman"/>
          <w:sz w:val="26"/>
          <w:szCs w:val="26"/>
          <w:lang w:eastAsia="ru-RU"/>
        </w:rPr>
        <w:br/>
      </w:r>
      <w:r w:rsidRPr="00BC7B9A">
        <w:rPr>
          <w:rFonts w:ascii="Times New Roman" w:eastAsia="Times New Roman" w:hAnsi="Times New Roman" w:cs="Times New Roman"/>
          <w:sz w:val="26"/>
          <w:szCs w:val="26"/>
          <w:lang w:eastAsia="ru-RU"/>
        </w:rPr>
        <w:t>сетей и эксплуатационной ответственности Сторон</w:t>
      </w:r>
    </w:p>
    <w:p w14:paraId="5BA5E3F0" w14:textId="18F9C3ED"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 xml:space="preserve">Заявитель несет балансовую и эксплуатационную ответственность в границах своего участка, сетевая организация - до границ участка заявителя </w:t>
      </w:r>
      <w:hyperlink r:id="rId14" w:anchor="p2896" w:history="1">
        <w:r w:rsidRPr="00702004">
          <w:rPr>
            <w:rFonts w:ascii="Times New Roman" w:eastAsia="Times New Roman" w:hAnsi="Times New Roman" w:cs="Times New Roman"/>
            <w:color w:val="0000FF"/>
            <w:sz w:val="26"/>
            <w:szCs w:val="26"/>
            <w:lang w:eastAsia="ru-RU"/>
          </w:rPr>
          <w:t>&lt;6&gt;</w:t>
        </w:r>
      </w:hyperlink>
      <w:r w:rsidRPr="00702004">
        <w:rPr>
          <w:rFonts w:ascii="Times New Roman" w:eastAsia="Times New Roman" w:hAnsi="Times New Roman" w:cs="Times New Roman"/>
          <w:sz w:val="26"/>
          <w:szCs w:val="26"/>
          <w:lang w:eastAsia="ru-RU"/>
        </w:rPr>
        <w:t>.</w:t>
      </w:r>
    </w:p>
    <w:p w14:paraId="2BDC1A53" w14:textId="0F9C2DB8" w:rsidR="00BC7B9A" w:rsidRPr="00BC7B9A" w:rsidRDefault="00BC7B9A" w:rsidP="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V. Условия изменения, расторжения договора</w:t>
      </w:r>
      <w:r w:rsidR="00702004">
        <w:rPr>
          <w:rFonts w:ascii="Times New Roman" w:eastAsia="Times New Roman" w:hAnsi="Times New Roman" w:cs="Times New Roman"/>
          <w:sz w:val="26"/>
          <w:szCs w:val="26"/>
          <w:lang w:eastAsia="ru-RU"/>
        </w:rPr>
        <w:br/>
      </w:r>
      <w:r w:rsidRPr="00BC7B9A">
        <w:rPr>
          <w:rFonts w:ascii="Times New Roman" w:eastAsia="Times New Roman" w:hAnsi="Times New Roman" w:cs="Times New Roman"/>
          <w:sz w:val="26"/>
          <w:szCs w:val="26"/>
          <w:lang w:eastAsia="ru-RU"/>
        </w:rPr>
        <w:t>и ответственность Сторон</w:t>
      </w:r>
    </w:p>
    <w:p w14:paraId="05F93674" w14:textId="7CF98283"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Настоящий договор может быть изменен по письменному соглашению Сторон или в судебном порядке.</w:t>
      </w:r>
    </w:p>
    <w:p w14:paraId="44AAB903" w14:textId="5201530C"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lastRenderedPageBreak/>
        <w:t xml:space="preserve">Договор может быть расторгнут по требованию одной из Сторон по основаниям, предусмотренным Гражданским </w:t>
      </w:r>
      <w:r w:rsidRPr="00702004">
        <w:rPr>
          <w:rFonts w:ascii="Times New Roman" w:eastAsia="Times New Roman" w:hAnsi="Times New Roman" w:cs="Times New Roman"/>
          <w:color w:val="0000FF"/>
          <w:sz w:val="26"/>
          <w:szCs w:val="26"/>
          <w:lang w:eastAsia="ru-RU"/>
        </w:rPr>
        <w:t>кодексом</w:t>
      </w:r>
      <w:r w:rsidRPr="00702004">
        <w:rPr>
          <w:rFonts w:ascii="Times New Roman" w:eastAsia="Times New Roman" w:hAnsi="Times New Roman" w:cs="Times New Roman"/>
          <w:sz w:val="26"/>
          <w:szCs w:val="26"/>
          <w:lang w:eastAsia="ru-RU"/>
        </w:rPr>
        <w:t xml:space="preserve"> Российской Федерации.</w:t>
      </w:r>
    </w:p>
    <w:p w14:paraId="64887CC2" w14:textId="5F31BF69"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6327020E"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6A86BC48" w14:textId="6386C283"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bookmarkStart w:id="4" w:name="p2837"/>
      <w:bookmarkEnd w:id="4"/>
      <w:r w:rsidRPr="00702004">
        <w:rPr>
          <w:rFonts w:ascii="Times New Roman" w:eastAsia="Times New Roman" w:hAnsi="Times New Roman" w:cs="Times New Roman"/>
          <w:sz w:val="26"/>
          <w:szCs w:val="26"/>
          <w:lang w:eastAsia="ru-RU"/>
        </w:rP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14:paraId="4DF21742" w14:textId="77777777" w:rsidR="00BC7B9A" w:rsidRPr="00BC7B9A" w:rsidRDefault="00BC7B9A" w:rsidP="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39"/>
        <w:jc w:val="both"/>
        <w:rPr>
          <w:rFonts w:ascii="Times New Roman" w:eastAsia="Times New Roman" w:hAnsi="Times New Roman" w:cs="Times New Roman"/>
          <w:sz w:val="26"/>
          <w:szCs w:val="26"/>
          <w:lang w:eastAsia="ru-RU"/>
        </w:rPr>
      </w:pPr>
      <w:bookmarkStart w:id="5" w:name="p2838"/>
      <w:bookmarkEnd w:id="5"/>
      <w:r w:rsidRPr="00BC7B9A">
        <w:rPr>
          <w:rFonts w:ascii="Times New Roman" w:eastAsia="Times New Roman" w:hAnsi="Times New Roman" w:cs="Times New Roman"/>
          <w:sz w:val="26"/>
          <w:szCs w:val="26"/>
          <w:lang w:eastAsia="ru-RU"/>
        </w:rP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B73178A" w14:textId="7FCDBD0C"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r w:rsidRPr="00BC7B9A">
        <w:rPr>
          <w:rFonts w:ascii="Times New Roman" w:eastAsia="Times New Roman" w:hAnsi="Times New Roman" w:cs="Times New Roman"/>
          <w:color w:val="0000FF"/>
          <w:sz w:val="26"/>
          <w:szCs w:val="26"/>
          <w:lang w:eastAsia="ru-RU"/>
        </w:rPr>
        <w:t>абзацем первым</w:t>
      </w:r>
      <w:r w:rsidRPr="00BC7B9A">
        <w:rPr>
          <w:rFonts w:ascii="Times New Roman" w:eastAsia="Times New Roman" w:hAnsi="Times New Roman" w:cs="Times New Roman"/>
          <w:sz w:val="26"/>
          <w:szCs w:val="26"/>
          <w:lang w:eastAsia="ru-RU"/>
        </w:rPr>
        <w:t xml:space="preserve"> или </w:t>
      </w:r>
      <w:r w:rsidRPr="00BC7B9A">
        <w:rPr>
          <w:rFonts w:ascii="Times New Roman" w:eastAsia="Times New Roman" w:hAnsi="Times New Roman" w:cs="Times New Roman"/>
          <w:color w:val="0000FF"/>
          <w:sz w:val="26"/>
          <w:szCs w:val="26"/>
          <w:lang w:eastAsia="ru-RU"/>
        </w:rPr>
        <w:t>вторым</w:t>
      </w:r>
      <w:r w:rsidRPr="00BC7B9A">
        <w:rPr>
          <w:rFonts w:ascii="Times New Roman" w:eastAsia="Times New Roman" w:hAnsi="Times New Roman" w:cs="Times New Roman"/>
          <w:sz w:val="26"/>
          <w:szCs w:val="26"/>
          <w:lang w:eastAsia="ru-RU"/>
        </w:rPr>
        <w:t xml:space="preserve"> настоящего пункта, в случае необоснованного уклонения либо отказа от ее уплаты.</w:t>
      </w:r>
    </w:p>
    <w:p w14:paraId="6E71487D" w14:textId="77777777" w:rsid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2C74DD4" w14:textId="69F4C688"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42395B0E" w14:textId="77777777" w:rsidR="00BC7B9A" w:rsidRPr="00BC7B9A" w:rsidRDefault="00BC7B9A" w:rsidP="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VI. Порядок разрешения споров</w:t>
      </w:r>
    </w:p>
    <w:p w14:paraId="626E8207" w14:textId="79E5169E"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FDB754D" w14:textId="77777777" w:rsidR="00BC7B9A" w:rsidRPr="00BC7B9A" w:rsidRDefault="00BC7B9A" w:rsidP="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lastRenderedPageBreak/>
        <w:t>VII. Заключительные положения</w:t>
      </w:r>
    </w:p>
    <w:p w14:paraId="2815F275" w14:textId="37C8A6B5"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Настоящий договор считается заключенным с даты поступления подписанного заявителем экземпляра настоящего договора в сетевую организацию.</w:t>
      </w:r>
    </w:p>
    <w:p w14:paraId="6D03362A" w14:textId="00BF6001"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Настоящий договор составлен и подписан в двух экземплярах, по одному для каждой из Сторон.</w:t>
      </w:r>
    </w:p>
    <w:p w14:paraId="0ABF4285" w14:textId="57A460C1" w:rsidR="00BC7B9A" w:rsidRPr="00BC7B9A" w:rsidRDefault="00702004" w:rsidP="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 xml:space="preserve">VIII. </w:t>
      </w:r>
      <w:r w:rsidR="00BC7B9A" w:rsidRPr="00BC7B9A">
        <w:rPr>
          <w:rFonts w:ascii="Times New Roman" w:eastAsia="Times New Roman" w:hAnsi="Times New Roman" w:cs="Times New Roman"/>
          <w:sz w:val="26"/>
          <w:szCs w:val="26"/>
          <w:lang w:eastAsia="ru-RU"/>
        </w:rPr>
        <w:t>Реквизиты Сторон</w:t>
      </w:r>
    </w:p>
    <w:tbl>
      <w:tblPr>
        <w:tblStyle w:val="a4"/>
        <w:tblW w:w="0" w:type="auto"/>
        <w:tblLook w:val="04A0" w:firstRow="1" w:lastRow="0" w:firstColumn="1" w:lastColumn="0" w:noHBand="0" w:noVBand="1"/>
      </w:tblPr>
      <w:tblGrid>
        <w:gridCol w:w="1696"/>
        <w:gridCol w:w="4536"/>
        <w:gridCol w:w="3964"/>
      </w:tblGrid>
      <w:tr w:rsidR="00702004" w:rsidRPr="00663C3F" w14:paraId="6CE78147" w14:textId="77777777" w:rsidTr="009A1C19">
        <w:tc>
          <w:tcPr>
            <w:tcW w:w="1696" w:type="dxa"/>
            <w:tcBorders>
              <w:bottom w:val="single" w:sz="4" w:space="0" w:color="auto"/>
            </w:tcBorders>
          </w:tcPr>
          <w:p w14:paraId="2383953B"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Стороны</w:t>
            </w:r>
          </w:p>
        </w:tc>
        <w:tc>
          <w:tcPr>
            <w:tcW w:w="4536" w:type="dxa"/>
            <w:tcBorders>
              <w:bottom w:val="single" w:sz="4" w:space="0" w:color="auto"/>
            </w:tcBorders>
          </w:tcPr>
          <w:p w14:paraId="0A00BF78" w14:textId="32E329C8" w:rsidR="00702004" w:rsidRPr="003B78A5"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Сетевая организация</w:t>
            </w:r>
          </w:p>
        </w:tc>
        <w:tc>
          <w:tcPr>
            <w:tcW w:w="3964" w:type="dxa"/>
            <w:tcBorders>
              <w:bottom w:val="single" w:sz="4" w:space="0" w:color="auto"/>
            </w:tcBorders>
          </w:tcPr>
          <w:p w14:paraId="59BE1990" w14:textId="01191ADF" w:rsidR="00702004"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Заявитель</w:t>
            </w:r>
          </w:p>
        </w:tc>
      </w:tr>
      <w:tr w:rsidR="003B78A5" w:rsidRPr="00663C3F" w14:paraId="180C7435" w14:textId="77777777" w:rsidTr="009A1C19">
        <w:tc>
          <w:tcPr>
            <w:tcW w:w="1696" w:type="dxa"/>
            <w:tcBorders>
              <w:bottom w:val="nil"/>
            </w:tcBorders>
          </w:tcPr>
          <w:p w14:paraId="08576414"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Организация</w:t>
            </w:r>
          </w:p>
        </w:tc>
        <w:tc>
          <w:tcPr>
            <w:tcW w:w="4536" w:type="dxa"/>
            <w:tcBorders>
              <w:bottom w:val="nil"/>
            </w:tcBorders>
          </w:tcPr>
          <w:p w14:paraId="1BA6FA4E" w14:textId="33F80D99"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ООО «ЯЭСК»</w:t>
            </w:r>
          </w:p>
        </w:tc>
        <w:sdt>
          <w:sdtPr>
            <w:rPr>
              <w:rFonts w:ascii="Times New Roman" w:eastAsia="Times New Roman" w:hAnsi="Times New Roman" w:cs="Times New Roman"/>
              <w:sz w:val="26"/>
              <w:szCs w:val="26"/>
              <w:lang w:eastAsia="ru-RU"/>
            </w:rPr>
            <w:id w:val="1004635678"/>
            <w:placeholder>
              <w:docPart w:val="E72D4C59E0A24A8DA75E4BE0331C7BE9"/>
            </w:placeholder>
            <w:showingPlcHdr/>
          </w:sdtPr>
          <w:sdtEndPr/>
          <w:sdtContent>
            <w:tc>
              <w:tcPr>
                <w:tcW w:w="3964" w:type="dxa"/>
                <w:tcBorders>
                  <w:bottom w:val="nil"/>
                </w:tcBorders>
              </w:tcPr>
              <w:p w14:paraId="6FDD4E29" w14:textId="6D9D2EDA"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633C1E">
                  <w:rPr>
                    <w:rStyle w:val="a5"/>
                    <w:color w:val="0070C0"/>
                  </w:rPr>
                  <w:t>фамилия, имя, отчество</w:t>
                </w:r>
              </w:p>
            </w:tc>
          </w:sdtContent>
        </w:sdt>
      </w:tr>
      <w:tr w:rsidR="003B78A5" w:rsidRPr="00663C3F" w14:paraId="512F1320" w14:textId="77777777" w:rsidTr="009A1C19">
        <w:tc>
          <w:tcPr>
            <w:tcW w:w="1696" w:type="dxa"/>
            <w:tcBorders>
              <w:top w:val="nil"/>
              <w:bottom w:val="nil"/>
            </w:tcBorders>
          </w:tcPr>
          <w:p w14:paraId="30D2CBBA"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Адрес</w:t>
            </w:r>
          </w:p>
        </w:tc>
        <w:tc>
          <w:tcPr>
            <w:tcW w:w="4536" w:type="dxa"/>
            <w:tcBorders>
              <w:top w:val="nil"/>
              <w:bottom w:val="nil"/>
            </w:tcBorders>
          </w:tcPr>
          <w:p w14:paraId="67B13009"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677000, Российская Федерация, Республика Саха (Якутия), г. Якутск,</w:t>
            </w:r>
          </w:p>
          <w:p w14:paraId="21DE7A6F" w14:textId="138CB8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ул. Орджоникидзе, 36/1, офис 205</w:t>
            </w:r>
          </w:p>
        </w:tc>
        <w:sdt>
          <w:sdtPr>
            <w:rPr>
              <w:rFonts w:ascii="Times New Roman" w:eastAsia="Times New Roman" w:hAnsi="Times New Roman" w:cs="Times New Roman"/>
              <w:sz w:val="26"/>
              <w:szCs w:val="26"/>
              <w:lang w:eastAsia="ru-RU"/>
            </w:rPr>
            <w:id w:val="1576938387"/>
            <w:placeholder>
              <w:docPart w:val="A2D8114BDCBA45E2B119E7758D3C2FC5"/>
            </w:placeholder>
            <w:showingPlcHdr/>
          </w:sdtPr>
          <w:sdtEndPr/>
          <w:sdtContent>
            <w:tc>
              <w:tcPr>
                <w:tcW w:w="3964" w:type="dxa"/>
                <w:tcBorders>
                  <w:top w:val="nil"/>
                  <w:bottom w:val="nil"/>
                </w:tcBorders>
              </w:tcPr>
              <w:p w14:paraId="312AC75D" w14:textId="32075D6C"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633C1E">
                  <w:rPr>
                    <w:rStyle w:val="a5"/>
                    <w:color w:val="0070C0"/>
                  </w:rPr>
                  <w:t>Место жительства</w:t>
                </w:r>
              </w:p>
            </w:tc>
          </w:sdtContent>
        </w:sdt>
      </w:tr>
      <w:tr w:rsidR="003B78A5" w:rsidRPr="00663C3F" w14:paraId="387FB1F2" w14:textId="77777777" w:rsidTr="009A1C19">
        <w:tc>
          <w:tcPr>
            <w:tcW w:w="1696" w:type="dxa"/>
            <w:tcBorders>
              <w:top w:val="nil"/>
              <w:bottom w:val="nil"/>
            </w:tcBorders>
          </w:tcPr>
          <w:p w14:paraId="15FD9263"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Телефоны</w:t>
            </w:r>
          </w:p>
        </w:tc>
        <w:tc>
          <w:tcPr>
            <w:tcW w:w="4536" w:type="dxa"/>
            <w:tcBorders>
              <w:top w:val="nil"/>
              <w:bottom w:val="nil"/>
            </w:tcBorders>
          </w:tcPr>
          <w:p w14:paraId="3BE598B0" w14:textId="05F42CB3"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8-(4112) 506-257, 506-258</w:t>
            </w:r>
          </w:p>
        </w:tc>
        <w:sdt>
          <w:sdtPr>
            <w:rPr>
              <w:rFonts w:ascii="Times New Roman" w:eastAsia="Times New Roman" w:hAnsi="Times New Roman" w:cs="Times New Roman"/>
              <w:sz w:val="26"/>
              <w:szCs w:val="26"/>
              <w:lang w:eastAsia="ru-RU"/>
            </w:rPr>
            <w:id w:val="-1664233926"/>
            <w:placeholder>
              <w:docPart w:val="4085A51152694CD8B85FCF9D3AB77EE5"/>
            </w:placeholder>
            <w:showingPlcHdr/>
          </w:sdtPr>
          <w:sdtEndPr/>
          <w:sdtContent>
            <w:tc>
              <w:tcPr>
                <w:tcW w:w="3964" w:type="dxa"/>
                <w:tcBorders>
                  <w:top w:val="nil"/>
                  <w:bottom w:val="nil"/>
                </w:tcBorders>
              </w:tcPr>
              <w:p w14:paraId="721F5EAB" w14:textId="2D43C1CB"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633C1E">
                  <w:rPr>
                    <w:rStyle w:val="a5"/>
                    <w:color w:val="0070C0"/>
                  </w:rPr>
                  <w:t>Телефон</w:t>
                </w:r>
              </w:p>
            </w:tc>
          </w:sdtContent>
        </w:sdt>
      </w:tr>
      <w:tr w:rsidR="003B78A5" w:rsidRPr="00663C3F" w14:paraId="3496C1C7" w14:textId="77777777" w:rsidTr="009A1C19">
        <w:tc>
          <w:tcPr>
            <w:tcW w:w="1696" w:type="dxa"/>
            <w:tcBorders>
              <w:top w:val="nil"/>
              <w:bottom w:val="nil"/>
            </w:tcBorders>
          </w:tcPr>
          <w:p w14:paraId="7AB22487"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e-</w:t>
            </w:r>
            <w:proofErr w:type="spellStart"/>
            <w:r w:rsidRPr="00702004">
              <w:rPr>
                <w:rFonts w:ascii="Times New Roman" w:eastAsia="Times New Roman" w:hAnsi="Times New Roman" w:cs="Times New Roman"/>
                <w:sz w:val="26"/>
                <w:szCs w:val="26"/>
                <w:lang w:eastAsia="ru-RU"/>
              </w:rPr>
              <w:t>mail</w:t>
            </w:r>
            <w:proofErr w:type="spellEnd"/>
          </w:p>
        </w:tc>
        <w:tc>
          <w:tcPr>
            <w:tcW w:w="4536" w:type="dxa"/>
            <w:tcBorders>
              <w:top w:val="nil"/>
              <w:bottom w:val="nil"/>
            </w:tcBorders>
          </w:tcPr>
          <w:p w14:paraId="1F305923" w14:textId="53652639" w:rsidR="003B78A5" w:rsidRPr="003B78A5" w:rsidRDefault="00C23141"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val="en-US" w:eastAsia="ru-RU"/>
              </w:rPr>
            </w:pPr>
            <w:hyperlink r:id="rId15" w:history="1">
              <w:r w:rsidR="003B78A5" w:rsidRPr="00FA6907">
                <w:rPr>
                  <w:rStyle w:val="a3"/>
                  <w:rFonts w:ascii="Times New Roman" w:eastAsia="Times New Roman" w:hAnsi="Times New Roman" w:cs="Times New Roman"/>
                  <w:sz w:val="26"/>
                  <w:szCs w:val="26"/>
                  <w:lang w:val="en-US" w:eastAsia="ru-RU"/>
                </w:rPr>
                <w:t>yaesk@YAGC.RU</w:t>
              </w:r>
            </w:hyperlink>
            <w:r w:rsidR="003B78A5">
              <w:rPr>
                <w:rFonts w:ascii="Times New Roman" w:eastAsia="Times New Roman" w:hAnsi="Times New Roman" w:cs="Times New Roman"/>
                <w:sz w:val="26"/>
                <w:szCs w:val="26"/>
                <w:lang w:val="en-US" w:eastAsia="ru-RU"/>
              </w:rPr>
              <w:t xml:space="preserve"> </w:t>
            </w:r>
          </w:p>
        </w:tc>
        <w:sdt>
          <w:sdtPr>
            <w:rPr>
              <w:rFonts w:ascii="Times New Roman" w:eastAsia="Times New Roman" w:hAnsi="Times New Roman" w:cs="Times New Roman"/>
              <w:sz w:val="26"/>
              <w:szCs w:val="26"/>
              <w:lang w:eastAsia="ru-RU"/>
            </w:rPr>
            <w:id w:val="2044784265"/>
            <w:placeholder>
              <w:docPart w:val="EA541CD0AC7B4466A5A99168866AD2F5"/>
            </w:placeholder>
            <w:showingPlcHdr/>
          </w:sdtPr>
          <w:sdtEndPr/>
          <w:sdtContent>
            <w:tc>
              <w:tcPr>
                <w:tcW w:w="3964" w:type="dxa"/>
                <w:tcBorders>
                  <w:top w:val="nil"/>
                  <w:bottom w:val="nil"/>
                </w:tcBorders>
              </w:tcPr>
              <w:p w14:paraId="1CD86491" w14:textId="15716CF9"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633C1E">
                  <w:rPr>
                    <w:rStyle w:val="a5"/>
                    <w:color w:val="0070C0"/>
                  </w:rPr>
                  <w:t>Электронный адрес</w:t>
                </w:r>
              </w:p>
            </w:tc>
          </w:sdtContent>
        </w:sdt>
      </w:tr>
      <w:tr w:rsidR="003B78A5" w:rsidRPr="00663C3F" w14:paraId="16C24CB2" w14:textId="77777777" w:rsidTr="009A1C19">
        <w:tc>
          <w:tcPr>
            <w:tcW w:w="1696" w:type="dxa"/>
            <w:tcBorders>
              <w:top w:val="nil"/>
              <w:bottom w:val="nil"/>
            </w:tcBorders>
          </w:tcPr>
          <w:p w14:paraId="1694C47D"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ИНН/КПП</w:t>
            </w:r>
          </w:p>
        </w:tc>
        <w:tc>
          <w:tcPr>
            <w:tcW w:w="4536" w:type="dxa"/>
            <w:tcBorders>
              <w:top w:val="nil"/>
              <w:bottom w:val="nil"/>
            </w:tcBorders>
          </w:tcPr>
          <w:p w14:paraId="6442B70A" w14:textId="7542B5C9"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1435335460/143501001</w:t>
            </w:r>
          </w:p>
        </w:tc>
        <w:sdt>
          <w:sdtPr>
            <w:rPr>
              <w:rFonts w:ascii="Times New Roman" w:eastAsia="Times New Roman" w:hAnsi="Times New Roman" w:cs="Times New Roman"/>
              <w:sz w:val="26"/>
              <w:szCs w:val="26"/>
              <w:lang w:eastAsia="ru-RU"/>
            </w:rPr>
            <w:id w:val="1853762061"/>
            <w:placeholder>
              <w:docPart w:val="F6D204DED74440AB9BBC5F4FFCCEEC9B"/>
            </w:placeholder>
            <w:showingPlcHdr/>
          </w:sdtPr>
          <w:sdtEndPr/>
          <w:sdtContent>
            <w:tc>
              <w:tcPr>
                <w:tcW w:w="3964" w:type="dxa"/>
                <w:tcBorders>
                  <w:top w:val="nil"/>
                  <w:bottom w:val="nil"/>
                </w:tcBorders>
              </w:tcPr>
              <w:p w14:paraId="6E74ED58" w14:textId="26893D66"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633C1E">
                  <w:rPr>
                    <w:rStyle w:val="a5"/>
                    <w:color w:val="0070C0"/>
                  </w:rPr>
                  <w:t>ИНН (при наличии)</w:t>
                </w:r>
              </w:p>
            </w:tc>
          </w:sdtContent>
        </w:sdt>
      </w:tr>
      <w:tr w:rsidR="003B78A5" w:rsidRPr="00663C3F" w14:paraId="7A02EA5D" w14:textId="77777777" w:rsidTr="009A1C19">
        <w:tc>
          <w:tcPr>
            <w:tcW w:w="1696" w:type="dxa"/>
            <w:tcBorders>
              <w:top w:val="nil"/>
              <w:bottom w:val="nil"/>
            </w:tcBorders>
          </w:tcPr>
          <w:p w14:paraId="370508BB"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ОГРН</w:t>
            </w:r>
          </w:p>
        </w:tc>
        <w:tc>
          <w:tcPr>
            <w:tcW w:w="4536" w:type="dxa"/>
            <w:tcBorders>
              <w:top w:val="nil"/>
              <w:bottom w:val="nil"/>
            </w:tcBorders>
          </w:tcPr>
          <w:p w14:paraId="572CAD06" w14:textId="5C38B628"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1181447012075</w:t>
            </w:r>
          </w:p>
        </w:tc>
        <w:tc>
          <w:tcPr>
            <w:tcW w:w="3964" w:type="dxa"/>
            <w:tcBorders>
              <w:top w:val="nil"/>
              <w:bottom w:val="nil"/>
            </w:tcBorders>
          </w:tcPr>
          <w:p w14:paraId="67F696C5" w14:textId="430E0A76"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
        </w:tc>
      </w:tr>
      <w:tr w:rsidR="00702004" w:rsidRPr="00663C3F" w14:paraId="7DB7BAB0" w14:textId="77777777" w:rsidTr="00702004">
        <w:tc>
          <w:tcPr>
            <w:tcW w:w="10196" w:type="dxa"/>
            <w:gridSpan w:val="3"/>
            <w:tcBorders>
              <w:bottom w:val="single" w:sz="4" w:space="0" w:color="auto"/>
            </w:tcBorders>
          </w:tcPr>
          <w:p w14:paraId="5CE5FA14"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Банковские реквизиты</w:t>
            </w:r>
          </w:p>
        </w:tc>
      </w:tr>
      <w:tr w:rsidR="003B78A5" w:rsidRPr="00663C3F" w14:paraId="613AAD6C" w14:textId="77777777" w:rsidTr="009A1C19">
        <w:tc>
          <w:tcPr>
            <w:tcW w:w="1696" w:type="dxa"/>
            <w:tcBorders>
              <w:bottom w:val="nil"/>
            </w:tcBorders>
          </w:tcPr>
          <w:p w14:paraId="0C81E196"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roofErr w:type="spellStart"/>
            <w:r w:rsidRPr="00702004">
              <w:rPr>
                <w:rFonts w:ascii="Times New Roman" w:eastAsia="Times New Roman" w:hAnsi="Times New Roman" w:cs="Times New Roman"/>
                <w:sz w:val="26"/>
                <w:szCs w:val="26"/>
                <w:lang w:eastAsia="ru-RU"/>
              </w:rPr>
              <w:t>Расч</w:t>
            </w:r>
            <w:proofErr w:type="spellEnd"/>
            <w:r w:rsidRPr="00702004">
              <w:rPr>
                <w:rFonts w:ascii="Times New Roman" w:eastAsia="Times New Roman" w:hAnsi="Times New Roman" w:cs="Times New Roman"/>
                <w:sz w:val="26"/>
                <w:szCs w:val="26"/>
                <w:lang w:eastAsia="ru-RU"/>
              </w:rPr>
              <w:t xml:space="preserve">. </w:t>
            </w:r>
            <w:proofErr w:type="spellStart"/>
            <w:r w:rsidRPr="00702004">
              <w:rPr>
                <w:rFonts w:ascii="Times New Roman" w:eastAsia="Times New Roman" w:hAnsi="Times New Roman" w:cs="Times New Roman"/>
                <w:sz w:val="26"/>
                <w:szCs w:val="26"/>
                <w:lang w:eastAsia="ru-RU"/>
              </w:rPr>
              <w:t>сч</w:t>
            </w:r>
            <w:proofErr w:type="spellEnd"/>
            <w:r w:rsidRPr="00702004">
              <w:rPr>
                <w:rFonts w:ascii="Times New Roman" w:eastAsia="Times New Roman" w:hAnsi="Times New Roman" w:cs="Times New Roman"/>
                <w:sz w:val="26"/>
                <w:szCs w:val="26"/>
                <w:lang w:eastAsia="ru-RU"/>
              </w:rPr>
              <w:t>.</w:t>
            </w:r>
          </w:p>
        </w:tc>
        <w:tc>
          <w:tcPr>
            <w:tcW w:w="4536" w:type="dxa"/>
            <w:tcBorders>
              <w:bottom w:val="nil"/>
            </w:tcBorders>
          </w:tcPr>
          <w:p w14:paraId="6DB7DD7A" w14:textId="2D15AE71"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40702810314020001373</w:t>
            </w:r>
          </w:p>
        </w:tc>
        <w:tc>
          <w:tcPr>
            <w:tcW w:w="3964" w:type="dxa"/>
            <w:vMerge w:val="restart"/>
          </w:tcPr>
          <w:p w14:paraId="5A6D99B5" w14:textId="77777777" w:rsidR="00633C1E" w:rsidRDefault="00C23141" w:rsidP="009A1C19">
            <w:pPr>
              <w:rPr>
                <w:rFonts w:ascii="Times New Roman" w:eastAsia="Times New Roman" w:hAnsi="Times New Roman" w:cs="Times New Roman"/>
                <w:sz w:val="26"/>
                <w:szCs w:val="26"/>
                <w:lang w:eastAsia="ru-RU"/>
              </w:rPr>
            </w:pPr>
            <w:sdt>
              <w:sdtPr>
                <w:rPr>
                  <w:rFonts w:ascii="Times New Roman" w:eastAsia="Times New Roman" w:hAnsi="Times New Roman" w:cs="Times New Roman"/>
                  <w:sz w:val="26"/>
                  <w:szCs w:val="26"/>
                  <w:lang w:eastAsia="ru-RU"/>
                </w:rPr>
                <w:id w:val="-646590529"/>
                <w:placeholder>
                  <w:docPart w:val="089653891F6C41C58EC1143747F5B0B7"/>
                </w:placeholder>
                <w:showingPlcHdr/>
              </w:sdtPr>
              <w:sdtEndPr/>
              <w:sdtContent>
                <w:r w:rsidR="009A1C19" w:rsidRPr="00633C1E">
                  <w:rPr>
                    <w:rStyle w:val="a5"/>
                    <w:color w:val="0070C0"/>
                  </w:rPr>
                  <w:t>Вид документа, удостоверяющего личность в соответствии с законодательством Российской Федерации</w:t>
                </w:r>
              </w:sdtContent>
            </w:sdt>
          </w:p>
          <w:p w14:paraId="41B8950B" w14:textId="39AE902B" w:rsidR="009A1C19" w:rsidRPr="009A1C19" w:rsidRDefault="00C23141" w:rsidP="009A1C19">
            <w:pPr>
              <w:rPr>
                <w:rFonts w:ascii="Times New Roman" w:eastAsia="Times New Roman" w:hAnsi="Times New Roman" w:cs="Times New Roman"/>
                <w:sz w:val="26"/>
                <w:szCs w:val="26"/>
                <w:lang w:eastAsia="ru-RU"/>
              </w:rPr>
            </w:pPr>
            <w:sdt>
              <w:sdtPr>
                <w:rPr>
                  <w:rFonts w:ascii="Times New Roman" w:eastAsia="Times New Roman" w:hAnsi="Times New Roman" w:cs="Times New Roman"/>
                  <w:sz w:val="26"/>
                  <w:szCs w:val="26"/>
                  <w:lang w:eastAsia="ru-RU"/>
                </w:rPr>
                <w:id w:val="-1951232064"/>
                <w:placeholder>
                  <w:docPart w:val="A2BA89A549D74B2381C42BF2C8C7EF76"/>
                </w:placeholder>
                <w:showingPlcHdr/>
              </w:sdtPr>
              <w:sdtEndPr/>
              <w:sdtContent>
                <w:r w:rsidR="009A1C19" w:rsidRPr="00633C1E">
                  <w:rPr>
                    <w:rStyle w:val="a5"/>
                    <w:color w:val="0070C0"/>
                  </w:rPr>
                  <w:t>серия, номер, дата и место выдачи документа</w:t>
                </w:r>
              </w:sdtContent>
            </w:sdt>
          </w:p>
        </w:tc>
      </w:tr>
      <w:tr w:rsidR="003B78A5" w:rsidRPr="00663C3F" w14:paraId="07350D68" w14:textId="77777777" w:rsidTr="009A1C19">
        <w:tc>
          <w:tcPr>
            <w:tcW w:w="1696" w:type="dxa"/>
            <w:tcBorders>
              <w:top w:val="nil"/>
              <w:bottom w:val="nil"/>
            </w:tcBorders>
          </w:tcPr>
          <w:p w14:paraId="231BEDB0" w14:textId="24ECE62A"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Наим</w:t>
            </w:r>
            <w:r w:rsidR="009A1C19">
              <w:rPr>
                <w:rFonts w:ascii="Times New Roman" w:eastAsia="Times New Roman" w:hAnsi="Times New Roman" w:cs="Times New Roman"/>
                <w:sz w:val="26"/>
                <w:szCs w:val="26"/>
                <w:lang w:eastAsia="ru-RU"/>
              </w:rPr>
              <w:t>.</w:t>
            </w:r>
            <w:r w:rsidRPr="00702004">
              <w:rPr>
                <w:rFonts w:ascii="Times New Roman" w:eastAsia="Times New Roman" w:hAnsi="Times New Roman" w:cs="Times New Roman"/>
                <w:sz w:val="26"/>
                <w:szCs w:val="26"/>
                <w:lang w:eastAsia="ru-RU"/>
              </w:rPr>
              <w:t xml:space="preserve"> банка</w:t>
            </w:r>
          </w:p>
        </w:tc>
        <w:tc>
          <w:tcPr>
            <w:tcW w:w="4536" w:type="dxa"/>
            <w:tcBorders>
              <w:top w:val="nil"/>
              <w:bottom w:val="nil"/>
            </w:tcBorders>
          </w:tcPr>
          <w:p w14:paraId="017A5088" w14:textId="17C7FE0D"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в Филиале Банка ВТБ (ПАО) в г. Хабаровске</w:t>
            </w:r>
          </w:p>
        </w:tc>
        <w:tc>
          <w:tcPr>
            <w:tcW w:w="3964" w:type="dxa"/>
            <w:vMerge/>
          </w:tcPr>
          <w:p w14:paraId="4C7031D8" w14:textId="5B5A4BBB"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
        </w:tc>
      </w:tr>
      <w:tr w:rsidR="003B78A5" w:rsidRPr="00663C3F" w14:paraId="55973811" w14:textId="77777777" w:rsidTr="009A1C19">
        <w:tc>
          <w:tcPr>
            <w:tcW w:w="1696" w:type="dxa"/>
            <w:tcBorders>
              <w:top w:val="nil"/>
              <w:bottom w:val="nil"/>
            </w:tcBorders>
          </w:tcPr>
          <w:p w14:paraId="194FF6DF"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 xml:space="preserve">Корр. </w:t>
            </w:r>
            <w:proofErr w:type="spellStart"/>
            <w:r w:rsidRPr="00702004">
              <w:rPr>
                <w:rFonts w:ascii="Times New Roman" w:eastAsia="Times New Roman" w:hAnsi="Times New Roman" w:cs="Times New Roman"/>
                <w:sz w:val="26"/>
                <w:szCs w:val="26"/>
                <w:lang w:eastAsia="ru-RU"/>
              </w:rPr>
              <w:t>сч</w:t>
            </w:r>
            <w:proofErr w:type="spellEnd"/>
            <w:r w:rsidRPr="00702004">
              <w:rPr>
                <w:rFonts w:ascii="Times New Roman" w:eastAsia="Times New Roman" w:hAnsi="Times New Roman" w:cs="Times New Roman"/>
                <w:sz w:val="26"/>
                <w:szCs w:val="26"/>
                <w:lang w:eastAsia="ru-RU"/>
              </w:rPr>
              <w:t>.</w:t>
            </w:r>
          </w:p>
        </w:tc>
        <w:tc>
          <w:tcPr>
            <w:tcW w:w="4536" w:type="dxa"/>
            <w:tcBorders>
              <w:top w:val="nil"/>
              <w:bottom w:val="nil"/>
            </w:tcBorders>
          </w:tcPr>
          <w:p w14:paraId="2BBE834F" w14:textId="6FD69ADD"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30101810400000000727 в ГРКЦ ГУ ЦБ РФ по Хабаровскому краю</w:t>
            </w:r>
          </w:p>
        </w:tc>
        <w:tc>
          <w:tcPr>
            <w:tcW w:w="3964" w:type="dxa"/>
            <w:vMerge/>
          </w:tcPr>
          <w:p w14:paraId="46C02D50" w14:textId="32182644"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
        </w:tc>
      </w:tr>
      <w:tr w:rsidR="003B78A5" w:rsidRPr="00663C3F" w14:paraId="3FE40E82" w14:textId="77777777" w:rsidTr="009A1C19">
        <w:tc>
          <w:tcPr>
            <w:tcW w:w="1696" w:type="dxa"/>
            <w:tcBorders>
              <w:top w:val="nil"/>
            </w:tcBorders>
          </w:tcPr>
          <w:p w14:paraId="254ED47F"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БИК</w:t>
            </w:r>
          </w:p>
        </w:tc>
        <w:tc>
          <w:tcPr>
            <w:tcW w:w="4536" w:type="dxa"/>
            <w:tcBorders>
              <w:top w:val="nil"/>
            </w:tcBorders>
          </w:tcPr>
          <w:p w14:paraId="5C3ACA53" w14:textId="73D992F4"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040813727</w:t>
            </w:r>
          </w:p>
        </w:tc>
        <w:tc>
          <w:tcPr>
            <w:tcW w:w="3964" w:type="dxa"/>
            <w:vMerge/>
          </w:tcPr>
          <w:p w14:paraId="5670C936" w14:textId="6380D6AB"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
        </w:tc>
      </w:tr>
      <w:tr w:rsidR="00702004" w:rsidRPr="00663C3F" w14:paraId="3D5B36A4" w14:textId="77777777" w:rsidTr="00702004">
        <w:tc>
          <w:tcPr>
            <w:tcW w:w="10196" w:type="dxa"/>
            <w:gridSpan w:val="3"/>
            <w:tcBorders>
              <w:bottom w:val="single" w:sz="4" w:space="0" w:color="auto"/>
            </w:tcBorders>
          </w:tcPr>
          <w:p w14:paraId="2B0D6EAA"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Подписи</w:t>
            </w:r>
          </w:p>
        </w:tc>
      </w:tr>
      <w:tr w:rsidR="00702004" w:rsidRPr="00663C3F" w14:paraId="3D231B41" w14:textId="77777777" w:rsidTr="009A1C19">
        <w:tc>
          <w:tcPr>
            <w:tcW w:w="1696" w:type="dxa"/>
            <w:tcBorders>
              <w:bottom w:val="nil"/>
            </w:tcBorders>
          </w:tcPr>
          <w:p w14:paraId="6F4C04F9"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Должности</w:t>
            </w:r>
          </w:p>
        </w:tc>
        <w:tc>
          <w:tcPr>
            <w:tcW w:w="4536" w:type="dxa"/>
            <w:tcBorders>
              <w:bottom w:val="nil"/>
            </w:tcBorders>
          </w:tcPr>
          <w:p w14:paraId="5267A4AA" w14:textId="11AB7851" w:rsidR="00702004" w:rsidRPr="00702004" w:rsidRDefault="009A1C19" w:rsidP="009A1C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Генеральный директор ООО «ЯГК» - управляющей организации ООО «ЯЭСК»</w:t>
            </w:r>
          </w:p>
        </w:tc>
        <w:tc>
          <w:tcPr>
            <w:tcW w:w="3964" w:type="dxa"/>
            <w:tcBorders>
              <w:bottom w:val="nil"/>
            </w:tcBorders>
          </w:tcPr>
          <w:p w14:paraId="6D24F049" w14:textId="17B1D9BF" w:rsidR="00702004" w:rsidRPr="00702004" w:rsidRDefault="00702004" w:rsidP="009A1C1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left"/>
              <w:rPr>
                <w:sz w:val="26"/>
                <w:szCs w:val="26"/>
              </w:rPr>
            </w:pPr>
          </w:p>
        </w:tc>
      </w:tr>
      <w:tr w:rsidR="00702004" w:rsidRPr="00663C3F" w14:paraId="1A87AB34" w14:textId="77777777" w:rsidTr="009A1C19">
        <w:tc>
          <w:tcPr>
            <w:tcW w:w="1696" w:type="dxa"/>
            <w:tcBorders>
              <w:top w:val="nil"/>
              <w:bottom w:val="nil"/>
            </w:tcBorders>
          </w:tcPr>
          <w:p w14:paraId="06D95479"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Подписи</w:t>
            </w:r>
          </w:p>
        </w:tc>
        <w:tc>
          <w:tcPr>
            <w:tcW w:w="4536" w:type="dxa"/>
            <w:tcBorders>
              <w:top w:val="nil"/>
              <w:bottom w:val="nil"/>
            </w:tcBorders>
          </w:tcPr>
          <w:p w14:paraId="5A8A60D9" w14:textId="2578BC8C"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______________ /</w:t>
            </w:r>
            <w:r w:rsidR="003B78A5">
              <w:rPr>
                <w:rFonts w:ascii="Times New Roman" w:eastAsia="Times New Roman" w:hAnsi="Times New Roman" w:cs="Times New Roman"/>
                <w:sz w:val="26"/>
                <w:szCs w:val="26"/>
                <w:lang w:eastAsia="ru-RU"/>
              </w:rPr>
              <w:t xml:space="preserve"> М.В. Русаков </w:t>
            </w:r>
            <w:r w:rsidRPr="00702004">
              <w:rPr>
                <w:rFonts w:ascii="Times New Roman" w:eastAsia="Times New Roman" w:hAnsi="Times New Roman" w:cs="Times New Roman"/>
                <w:sz w:val="26"/>
                <w:szCs w:val="26"/>
                <w:lang w:eastAsia="ru-RU"/>
              </w:rPr>
              <w:t>/</w:t>
            </w:r>
          </w:p>
        </w:tc>
        <w:tc>
          <w:tcPr>
            <w:tcW w:w="3964" w:type="dxa"/>
            <w:tcBorders>
              <w:top w:val="nil"/>
              <w:bottom w:val="nil"/>
            </w:tcBorders>
          </w:tcPr>
          <w:p w14:paraId="09B25C32" w14:textId="1C48C2EE" w:rsidR="00702004" w:rsidRPr="00702004" w:rsidRDefault="00702004" w:rsidP="009A1C1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6"/>
                <w:szCs w:val="26"/>
              </w:rPr>
            </w:pPr>
            <w:r w:rsidRPr="00702004">
              <w:rPr>
                <w:sz w:val="26"/>
                <w:szCs w:val="26"/>
              </w:rPr>
              <w:t>_</w:t>
            </w:r>
            <w:r w:rsidR="009A1C19">
              <w:rPr>
                <w:sz w:val="26"/>
                <w:szCs w:val="26"/>
              </w:rPr>
              <w:t>_</w:t>
            </w:r>
            <w:r w:rsidRPr="00702004">
              <w:rPr>
                <w:sz w:val="26"/>
                <w:szCs w:val="26"/>
              </w:rPr>
              <w:t xml:space="preserve">__________/ </w:t>
            </w:r>
            <w:sdt>
              <w:sdtPr>
                <w:rPr>
                  <w:sz w:val="26"/>
                  <w:szCs w:val="26"/>
                </w:rPr>
                <w:id w:val="1923673716"/>
                <w:placeholder>
                  <w:docPart w:val="0F20D7C5B7AB45549E1C12402CA930AC"/>
                </w:placeholder>
                <w:showingPlcHdr/>
              </w:sdtPr>
              <w:sdtEndPr/>
              <w:sdtContent>
                <w:r w:rsidR="009A1C19" w:rsidRPr="00633C1E">
                  <w:rPr>
                    <w:rStyle w:val="a5"/>
                    <w:color w:val="0070C0"/>
                  </w:rPr>
                  <w:t>И.О. Фамилия</w:t>
                </w:r>
              </w:sdtContent>
            </w:sdt>
            <w:r w:rsidRPr="00702004">
              <w:rPr>
                <w:sz w:val="26"/>
                <w:szCs w:val="26"/>
              </w:rPr>
              <w:t xml:space="preserve"> /</w:t>
            </w:r>
          </w:p>
        </w:tc>
      </w:tr>
      <w:tr w:rsidR="00702004" w:rsidRPr="00663C3F" w14:paraId="6FB14360" w14:textId="77777777" w:rsidTr="009A1C19">
        <w:tc>
          <w:tcPr>
            <w:tcW w:w="1696" w:type="dxa"/>
            <w:tcBorders>
              <w:top w:val="nil"/>
            </w:tcBorders>
          </w:tcPr>
          <w:p w14:paraId="61BFB6D7"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Печати</w:t>
            </w:r>
          </w:p>
        </w:tc>
        <w:tc>
          <w:tcPr>
            <w:tcW w:w="4536" w:type="dxa"/>
            <w:tcBorders>
              <w:top w:val="nil"/>
            </w:tcBorders>
          </w:tcPr>
          <w:p w14:paraId="12D644DA" w14:textId="77777777" w:rsidR="00702004" w:rsidRPr="00702004" w:rsidRDefault="00702004" w:rsidP="009A1C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roofErr w:type="spellStart"/>
            <w:r w:rsidRPr="00702004">
              <w:rPr>
                <w:rFonts w:ascii="Times New Roman" w:eastAsia="Times New Roman" w:hAnsi="Times New Roman" w:cs="Times New Roman"/>
                <w:sz w:val="26"/>
                <w:szCs w:val="26"/>
                <w:lang w:eastAsia="ru-RU"/>
              </w:rPr>
              <w:t>М.п</w:t>
            </w:r>
            <w:proofErr w:type="spellEnd"/>
            <w:r w:rsidRPr="00702004">
              <w:rPr>
                <w:rFonts w:ascii="Times New Roman" w:eastAsia="Times New Roman" w:hAnsi="Times New Roman" w:cs="Times New Roman"/>
                <w:sz w:val="26"/>
                <w:szCs w:val="26"/>
                <w:lang w:eastAsia="ru-RU"/>
              </w:rPr>
              <w:t>.</w:t>
            </w:r>
          </w:p>
        </w:tc>
        <w:tc>
          <w:tcPr>
            <w:tcW w:w="3964" w:type="dxa"/>
            <w:tcBorders>
              <w:top w:val="nil"/>
            </w:tcBorders>
          </w:tcPr>
          <w:p w14:paraId="411C2481" w14:textId="1CFB3940" w:rsidR="00702004" w:rsidRPr="00702004" w:rsidRDefault="00702004" w:rsidP="009A1C1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6"/>
                <w:szCs w:val="26"/>
              </w:rPr>
            </w:pPr>
          </w:p>
        </w:tc>
      </w:tr>
    </w:tbl>
    <w:p w14:paraId="2C9D804F" w14:textId="3150151E" w:rsidR="00702004" w:rsidRDefault="00702004"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359B9E0E" w14:textId="77777777"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w:t>
      </w:r>
    </w:p>
    <w:p w14:paraId="2E0B56D4" w14:textId="77777777"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bookmarkStart w:id="6" w:name="p2891"/>
      <w:bookmarkEnd w:id="6"/>
      <w:r w:rsidRPr="00BC7B9A">
        <w:rPr>
          <w:rFonts w:ascii="Times New Roman" w:eastAsia="Times New Roman" w:hAnsi="Times New Roman" w:cs="Times New Roman"/>
          <w:sz w:val="26"/>
          <w:szCs w:val="26"/>
          <w:lang w:eastAsia="ru-RU"/>
        </w:rPr>
        <w:t xml:space="preserve">&lt;1&gt; Подлежит указанию, если энергопринимающее устройство заявителя ранее в надлежащем порядке </w:t>
      </w:r>
      <w:proofErr w:type="gramStart"/>
      <w:r w:rsidRPr="00BC7B9A">
        <w:rPr>
          <w:rFonts w:ascii="Times New Roman" w:eastAsia="Times New Roman" w:hAnsi="Times New Roman" w:cs="Times New Roman"/>
          <w:sz w:val="26"/>
          <w:szCs w:val="26"/>
          <w:lang w:eastAsia="ru-RU"/>
        </w:rPr>
        <w:t>было технологически присоединено</w:t>
      </w:r>
      <w:proofErr w:type="gramEnd"/>
      <w:r w:rsidRPr="00BC7B9A">
        <w:rPr>
          <w:rFonts w:ascii="Times New Roman" w:eastAsia="Times New Roman" w:hAnsi="Times New Roman" w:cs="Times New Roman"/>
          <w:sz w:val="26"/>
          <w:szCs w:val="26"/>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040ED165" w14:textId="77777777"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bookmarkStart w:id="7" w:name="p2892"/>
      <w:bookmarkEnd w:id="7"/>
      <w:r w:rsidRPr="00BC7B9A">
        <w:rPr>
          <w:rFonts w:ascii="Times New Roman" w:eastAsia="Times New Roman" w:hAnsi="Times New Roman" w:cs="Times New Roman"/>
          <w:sz w:val="26"/>
          <w:szCs w:val="26"/>
          <w:lang w:eastAsia="ru-RU"/>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14:paraId="4783C304" w14:textId="77777777"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bookmarkStart w:id="8" w:name="p2893"/>
      <w:bookmarkEnd w:id="8"/>
      <w:r w:rsidRPr="00BC7B9A">
        <w:rPr>
          <w:rFonts w:ascii="Times New Roman" w:eastAsia="Times New Roman" w:hAnsi="Times New Roman" w:cs="Times New Roman"/>
          <w:sz w:val="26"/>
          <w:szCs w:val="26"/>
          <w:lang w:eastAsia="ru-RU"/>
        </w:rPr>
        <w:t>&lt;3&gt; Срок действия технических условий не может составлять менее 2 лет и более 5 лет.</w:t>
      </w:r>
    </w:p>
    <w:p w14:paraId="24DD5A8E" w14:textId="77777777"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bookmarkStart w:id="9" w:name="p2894"/>
      <w:bookmarkEnd w:id="9"/>
      <w:r w:rsidRPr="00BC7B9A">
        <w:rPr>
          <w:rFonts w:ascii="Times New Roman" w:eastAsia="Times New Roman" w:hAnsi="Times New Roman" w:cs="Times New Roman"/>
          <w:sz w:val="26"/>
          <w:szCs w:val="26"/>
          <w:lang w:eastAsia="ru-RU"/>
        </w:rP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w:t>
      </w:r>
      <w:proofErr w:type="spellStart"/>
      <w:r w:rsidRPr="00BC7B9A">
        <w:rPr>
          <w:rFonts w:ascii="Times New Roman" w:eastAsia="Times New Roman" w:hAnsi="Times New Roman" w:cs="Times New Roman"/>
          <w:sz w:val="26"/>
          <w:szCs w:val="26"/>
          <w:lang w:eastAsia="ru-RU"/>
        </w:rPr>
        <w:t>кВ</w:t>
      </w:r>
      <w:proofErr w:type="spellEnd"/>
      <w:r w:rsidRPr="00BC7B9A">
        <w:rPr>
          <w:rFonts w:ascii="Times New Roman" w:eastAsia="Times New Roman" w:hAnsi="Times New Roman" w:cs="Times New Roman"/>
          <w:sz w:val="26"/>
          <w:szCs w:val="26"/>
          <w:lang w:eastAsia="ru-RU"/>
        </w:rPr>
        <w:t xml:space="preserve">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5AE7B4DA" w14:textId="77777777"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bookmarkStart w:id="10" w:name="p2895"/>
      <w:bookmarkEnd w:id="10"/>
      <w:r w:rsidRPr="00BC7B9A">
        <w:rPr>
          <w:rFonts w:ascii="Times New Roman" w:eastAsia="Times New Roman" w:hAnsi="Times New Roman" w:cs="Times New Roman"/>
          <w:sz w:val="26"/>
          <w:szCs w:val="26"/>
          <w:lang w:eastAsia="ru-RU"/>
        </w:rPr>
        <w:lastRenderedPageBreak/>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14:paraId="0612030A" w14:textId="77777777"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bookmarkStart w:id="11" w:name="p2896"/>
      <w:bookmarkEnd w:id="11"/>
      <w:r w:rsidRPr="00BC7B9A">
        <w:rPr>
          <w:rFonts w:ascii="Times New Roman" w:eastAsia="Times New Roman" w:hAnsi="Times New Roman" w:cs="Times New Roman"/>
          <w:sz w:val="26"/>
          <w:szCs w:val="26"/>
          <w:lang w:eastAsia="ru-RU"/>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45478793" w14:textId="1EBED7F9" w:rsidR="007C0FD1" w:rsidRDefault="007C0FD1">
      <w:pPr>
        <w:rPr>
          <w:rFonts w:ascii="Times New Roman" w:hAnsi="Times New Roman" w:cs="Times New Roman"/>
          <w:sz w:val="26"/>
          <w:szCs w:val="26"/>
        </w:rPr>
      </w:pPr>
      <w:r>
        <w:rPr>
          <w:rFonts w:ascii="Times New Roman" w:hAnsi="Times New Roman" w:cs="Times New Roman"/>
          <w:sz w:val="26"/>
          <w:szCs w:val="26"/>
        </w:rPr>
        <w:br w:type="page"/>
      </w:r>
    </w:p>
    <w:p w14:paraId="3A0652CC" w14:textId="77777777" w:rsidR="007C0FD1" w:rsidRPr="007C0FD1" w:rsidRDefault="007C0FD1"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lastRenderedPageBreak/>
        <w:t>Приложение</w:t>
      </w:r>
    </w:p>
    <w:p w14:paraId="475042F3" w14:textId="08B23E14" w:rsidR="007C0FD1" w:rsidRPr="007C0FD1" w:rsidRDefault="007C0FD1"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к типовому договору</w:t>
      </w:r>
      <w:r w:rsidR="0072671B">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об осуществлении технологического</w:t>
      </w:r>
      <w:r w:rsidR="0072671B">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присоединения к электрическим сетям</w:t>
      </w:r>
    </w:p>
    <w:p w14:paraId="6E8992F5" w14:textId="77777777" w:rsidR="0072671B" w:rsidRDefault="0072671B"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14:paraId="71063C05" w14:textId="0EE7906F" w:rsidR="007C0FD1" w:rsidRPr="007C0FD1" w:rsidRDefault="007C0FD1"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ТЕХНИЧЕСКИЕ УСЛОВИЯ</w:t>
      </w:r>
      <w:r w:rsidR="0072671B">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для присоединения к электрическим сетям</w:t>
      </w:r>
    </w:p>
    <w:p w14:paraId="024F825D" w14:textId="21EEFA56" w:rsidR="007C0FD1" w:rsidRPr="007C0FD1" w:rsidRDefault="007C0FD1"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(для физических лиц в целях технологического присоединения</w:t>
      </w:r>
      <w:r w:rsidR="0072671B">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энергопринимающих устройств, максимальная мощность которых</w:t>
      </w:r>
      <w:r w:rsidR="0072671B">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составляет до 15 кВт включительно (с учетом ранее присоединенных</w:t>
      </w:r>
      <w:r w:rsidR="0072671B">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в данной точке присоединения энергопринимающих устройств)</w:t>
      </w:r>
      <w:r w:rsidR="0072671B">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и которые используются для бытовых и иных нужд, не связанных</w:t>
      </w:r>
      <w:r w:rsidR="0072671B">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с осуществлением предпринимательской деятельности)</w:t>
      </w:r>
    </w:p>
    <w:p w14:paraId="3F48E833" w14:textId="5AE05603" w:rsidR="007C0FD1" w:rsidRDefault="007C0FD1"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381"/>
      </w:tblGrid>
      <w:tr w:rsidR="0072671B" w:rsidRPr="00396713" w14:paraId="24636028" w14:textId="77777777" w:rsidTr="004A15E0">
        <w:tc>
          <w:tcPr>
            <w:tcW w:w="4815" w:type="dxa"/>
          </w:tcPr>
          <w:p w14:paraId="68B54CF6" w14:textId="7963D04D" w:rsidR="0072671B" w:rsidRPr="00396713" w:rsidRDefault="00C94E02" w:rsidP="004A1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 xml:space="preserve">N </w:t>
            </w:r>
            <w:sdt>
              <w:sdtPr>
                <w:rPr>
                  <w:rFonts w:ascii="Times New Roman" w:eastAsia="Times New Roman" w:hAnsi="Times New Roman" w:cs="Times New Roman"/>
                  <w:sz w:val="26"/>
                  <w:szCs w:val="26"/>
                  <w:lang w:eastAsia="ru-RU"/>
                </w:rPr>
                <w:id w:val="-381176353"/>
                <w:placeholder>
                  <w:docPart w:val="42E77B4BD4DD44ACBFE47871B7FBA78B"/>
                </w:placeholder>
                <w:showingPlcHdr/>
              </w:sdtPr>
              <w:sdtEndPr/>
              <w:sdtContent>
                <w:r w:rsidR="0072671B">
                  <w:rPr>
                    <w:rStyle w:val="a5"/>
                    <w:color w:val="0070C0"/>
                  </w:rPr>
                  <w:t>Номер ТУ</w:t>
                </w:r>
              </w:sdtContent>
            </w:sdt>
          </w:p>
        </w:tc>
        <w:sdt>
          <w:sdtPr>
            <w:rPr>
              <w:rFonts w:ascii="Times New Roman" w:eastAsia="Times New Roman" w:hAnsi="Times New Roman" w:cs="Times New Roman"/>
              <w:sz w:val="26"/>
              <w:szCs w:val="26"/>
              <w:lang w:eastAsia="ru-RU"/>
            </w:rPr>
            <w:id w:val="-2032558278"/>
            <w:placeholder>
              <w:docPart w:val="24B2484CE9254F84A4CAA582B0F339EB"/>
            </w:placeholder>
            <w:showingPlcHdr/>
          </w:sdtPr>
          <w:sdtEndPr/>
          <w:sdtContent>
            <w:tc>
              <w:tcPr>
                <w:tcW w:w="5381" w:type="dxa"/>
              </w:tcPr>
              <w:p w14:paraId="0E566B69" w14:textId="0E67B749" w:rsidR="0072671B" w:rsidRPr="00396713" w:rsidRDefault="0072671B" w:rsidP="004A1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6"/>
                    <w:szCs w:val="26"/>
                    <w:lang w:eastAsia="ru-RU"/>
                  </w:rPr>
                </w:pPr>
                <w:r w:rsidRPr="00194C1F">
                  <w:rPr>
                    <w:rStyle w:val="a5"/>
                    <w:color w:val="0070C0"/>
                  </w:rPr>
                  <w:t xml:space="preserve">дата </w:t>
                </w:r>
                <w:r>
                  <w:rPr>
                    <w:rStyle w:val="a5"/>
                    <w:color w:val="0070C0"/>
                  </w:rPr>
                  <w:t>ТУ</w:t>
                </w:r>
                <w:r w:rsidRPr="00194C1F">
                  <w:rPr>
                    <w:rStyle w:val="a5"/>
                    <w:color w:val="0070C0"/>
                  </w:rPr>
                  <w:t>, в формате ДД.ММ.ГГГГ</w:t>
                </w:r>
              </w:p>
            </w:tc>
          </w:sdtContent>
        </w:sdt>
      </w:tr>
    </w:tbl>
    <w:p w14:paraId="6B509651" w14:textId="77777777" w:rsidR="0072671B" w:rsidRPr="007C0FD1" w:rsidRDefault="0072671B"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33E87772" w14:textId="438CF1F1" w:rsidR="007C0FD1" w:rsidRPr="007C0FD1" w:rsidRDefault="0072671B"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Настоящие технические условия выданы обществом с ограниченной ответственностью «Якутская электросетевая компания» заявителю </w:t>
      </w:r>
      <w:sdt>
        <w:sdtPr>
          <w:rPr>
            <w:rFonts w:ascii="Times New Roman" w:eastAsia="Times New Roman" w:hAnsi="Times New Roman" w:cs="Times New Roman"/>
            <w:sz w:val="26"/>
            <w:szCs w:val="26"/>
            <w:lang w:eastAsia="ru-RU"/>
          </w:rPr>
          <w:id w:val="-1372447764"/>
          <w:placeholder>
            <w:docPart w:val="26028AEEBCA442D4B97BD688C6AA3051"/>
          </w:placeholder>
          <w:showingPlcHdr/>
        </w:sdtPr>
        <w:sdtEndPr/>
        <w:sdtContent>
          <w:r w:rsidRPr="0072671B">
            <w:rPr>
              <w:rStyle w:val="a5"/>
              <w:color w:val="0070C0"/>
            </w:rPr>
            <w:t>фамилия, имя, отчество заявителя</w:t>
          </w:r>
        </w:sdtContent>
      </w:sdt>
      <w:r>
        <w:rPr>
          <w:rFonts w:ascii="Times New Roman" w:eastAsia="Times New Roman" w:hAnsi="Times New Roman" w:cs="Times New Roman"/>
          <w:sz w:val="26"/>
          <w:szCs w:val="26"/>
          <w:lang w:eastAsia="ru-RU"/>
        </w:rPr>
        <w:t>.</w:t>
      </w:r>
    </w:p>
    <w:p w14:paraId="4E837746" w14:textId="0C2FA0BF" w:rsidR="007C0FD1" w:rsidRPr="003F6F46" w:rsidRDefault="007C0FD1" w:rsidP="0099364C">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2671B">
        <w:rPr>
          <w:rFonts w:ascii="Times New Roman" w:eastAsia="Times New Roman" w:hAnsi="Times New Roman" w:cs="Times New Roman"/>
          <w:sz w:val="26"/>
          <w:szCs w:val="26"/>
          <w:lang w:eastAsia="ru-RU"/>
        </w:rPr>
        <w:t xml:space="preserve">Наименование энергопринимающих устройств заявителя </w:t>
      </w:r>
      <w:sdt>
        <w:sdtPr>
          <w:rPr>
            <w:rFonts w:ascii="Times New Roman" w:eastAsia="Times New Roman" w:hAnsi="Times New Roman" w:cs="Times New Roman"/>
            <w:sz w:val="26"/>
            <w:szCs w:val="26"/>
            <w:lang w:eastAsia="ru-RU"/>
          </w:rPr>
          <w:id w:val="-322438249"/>
          <w:placeholder>
            <w:docPart w:val="D8258C4F43534B39BC1F94C77CB87455"/>
          </w:placeholder>
          <w:showingPlcHdr/>
        </w:sdtPr>
        <w:sdtEndPr/>
        <w:sdtContent>
          <w:r w:rsidR="0099364C" w:rsidRPr="0099364C">
            <w:rPr>
              <w:rStyle w:val="a5"/>
              <w:color w:val="0070C0"/>
            </w:rPr>
            <w:t>Место для ввода текста.</w:t>
          </w:r>
        </w:sdtContent>
      </w:sdt>
    </w:p>
    <w:p w14:paraId="18740D96" w14:textId="33B007E9" w:rsidR="007C0FD1"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2671B">
        <w:rPr>
          <w:rFonts w:ascii="Times New Roman" w:eastAsia="Times New Roman" w:hAnsi="Times New Roman" w:cs="Times New Roman"/>
          <w:sz w:val="26"/>
          <w:szCs w:val="26"/>
          <w:lang w:eastAsia="ru-RU"/>
        </w:rPr>
        <w:t>Наименование и место нахождения объектов, в целях электроснабжения</w:t>
      </w:r>
      <w:r w:rsidR="0072671B" w:rsidRPr="0072671B">
        <w:rPr>
          <w:rFonts w:ascii="Times New Roman" w:eastAsia="Times New Roman" w:hAnsi="Times New Roman" w:cs="Times New Roman"/>
          <w:sz w:val="26"/>
          <w:szCs w:val="26"/>
          <w:lang w:eastAsia="ru-RU"/>
        </w:rPr>
        <w:t xml:space="preserve"> </w:t>
      </w:r>
      <w:r w:rsidRPr="0072671B">
        <w:rPr>
          <w:rFonts w:ascii="Times New Roman" w:eastAsia="Times New Roman" w:hAnsi="Times New Roman" w:cs="Times New Roman"/>
          <w:sz w:val="26"/>
          <w:szCs w:val="26"/>
          <w:lang w:eastAsia="ru-RU"/>
        </w:rPr>
        <w:t>которых осуществляется технологическое присоединение энергопринимающих</w:t>
      </w:r>
      <w:r w:rsidR="0072671B" w:rsidRPr="0072671B">
        <w:rPr>
          <w:rFonts w:ascii="Times New Roman" w:eastAsia="Times New Roman" w:hAnsi="Times New Roman" w:cs="Times New Roman"/>
          <w:sz w:val="26"/>
          <w:szCs w:val="26"/>
          <w:lang w:eastAsia="ru-RU"/>
        </w:rPr>
        <w:t xml:space="preserve"> </w:t>
      </w:r>
      <w:r w:rsidRPr="0072671B">
        <w:rPr>
          <w:rFonts w:ascii="Times New Roman" w:eastAsia="Times New Roman" w:hAnsi="Times New Roman" w:cs="Times New Roman"/>
          <w:sz w:val="26"/>
          <w:szCs w:val="26"/>
          <w:lang w:eastAsia="ru-RU"/>
        </w:rPr>
        <w:t xml:space="preserve">устройств заявителя </w:t>
      </w:r>
      <w:sdt>
        <w:sdtPr>
          <w:rPr>
            <w:rFonts w:ascii="Times New Roman" w:eastAsia="Times New Roman" w:hAnsi="Times New Roman" w:cs="Times New Roman"/>
            <w:sz w:val="26"/>
            <w:szCs w:val="26"/>
            <w:lang w:eastAsia="ru-RU"/>
          </w:rPr>
          <w:id w:val="-521172464"/>
          <w:placeholder>
            <w:docPart w:val="C3BA80DA9EC749AB9A4410C1EC0B3B77"/>
          </w:placeholder>
          <w:showingPlcHdr/>
        </w:sdtPr>
        <w:sdtEndPr/>
        <w:sdtContent>
          <w:r w:rsidR="0072671B" w:rsidRPr="0099364C">
            <w:rPr>
              <w:rStyle w:val="a5"/>
              <w:color w:val="0070C0"/>
            </w:rPr>
            <w:t>Место для ввода текста.</w:t>
          </w:r>
        </w:sdtContent>
      </w:sdt>
      <w:r w:rsidRPr="003F6F46">
        <w:rPr>
          <w:rFonts w:ascii="Times New Roman" w:eastAsia="Times New Roman" w:hAnsi="Times New Roman" w:cs="Times New Roman"/>
          <w:sz w:val="26"/>
          <w:szCs w:val="26"/>
          <w:lang w:eastAsia="ru-RU"/>
        </w:rPr>
        <w:t>.</w:t>
      </w:r>
    </w:p>
    <w:p w14:paraId="465B275D" w14:textId="6CF53D60" w:rsidR="007C0FD1" w:rsidRDefault="007C0FD1" w:rsidP="00B2156D">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 xml:space="preserve">Максимальная мощность присоединяемых </w:t>
      </w:r>
      <w:r w:rsidR="003F6F46" w:rsidRPr="003F6F46">
        <w:rPr>
          <w:rFonts w:ascii="Times New Roman" w:eastAsia="Times New Roman" w:hAnsi="Times New Roman" w:cs="Times New Roman"/>
          <w:sz w:val="26"/>
          <w:szCs w:val="26"/>
          <w:lang w:eastAsia="ru-RU"/>
        </w:rPr>
        <w:t>э</w:t>
      </w:r>
      <w:r w:rsidRPr="003F6F46">
        <w:rPr>
          <w:rFonts w:ascii="Times New Roman" w:eastAsia="Times New Roman" w:hAnsi="Times New Roman" w:cs="Times New Roman"/>
          <w:sz w:val="26"/>
          <w:szCs w:val="26"/>
          <w:lang w:eastAsia="ru-RU"/>
        </w:rPr>
        <w:t>нергопринимающих устройств</w:t>
      </w:r>
      <w:r w:rsidR="003F6F46" w:rsidRPr="003F6F46">
        <w:rPr>
          <w:rFonts w:ascii="Times New Roman" w:eastAsia="Times New Roman" w:hAnsi="Times New Roman" w:cs="Times New Roman"/>
          <w:sz w:val="26"/>
          <w:szCs w:val="26"/>
          <w:lang w:eastAsia="ru-RU"/>
        </w:rPr>
        <w:t xml:space="preserve"> </w:t>
      </w:r>
      <w:r w:rsidRPr="003F6F46">
        <w:rPr>
          <w:rFonts w:ascii="Times New Roman" w:eastAsia="Times New Roman" w:hAnsi="Times New Roman" w:cs="Times New Roman"/>
          <w:sz w:val="26"/>
          <w:szCs w:val="26"/>
          <w:lang w:eastAsia="ru-RU"/>
        </w:rPr>
        <w:t xml:space="preserve">заявителя составляет </w:t>
      </w:r>
      <w:sdt>
        <w:sdtPr>
          <w:rPr>
            <w:rFonts w:ascii="Times New Roman" w:eastAsia="Times New Roman" w:hAnsi="Times New Roman" w:cs="Times New Roman"/>
            <w:sz w:val="26"/>
            <w:szCs w:val="26"/>
            <w:lang w:eastAsia="ru-RU"/>
          </w:rPr>
          <w:id w:val="-1223135665"/>
          <w:placeholder>
            <w:docPart w:val="EEFF2DBFC1B0423A9493FB0179DE67D7"/>
          </w:placeholder>
          <w:showingPlcHdr/>
        </w:sdtPr>
        <w:sdtEndPr/>
        <w:sdtContent>
          <w:r w:rsidR="0095546A" w:rsidRPr="00EE0657">
            <w:rPr>
              <w:rStyle w:val="a5"/>
              <w:color w:val="0070C0"/>
            </w:rPr>
            <w:t>Величина цифрой</w:t>
          </w:r>
        </w:sdtContent>
      </w:sdt>
      <w:r w:rsidR="0095546A" w:rsidRPr="00BC7B9A">
        <w:rPr>
          <w:rFonts w:ascii="Times New Roman" w:eastAsia="Times New Roman" w:hAnsi="Times New Roman" w:cs="Times New Roman"/>
          <w:sz w:val="26"/>
          <w:szCs w:val="26"/>
          <w:lang w:eastAsia="ru-RU"/>
        </w:rPr>
        <w:t xml:space="preserve"> </w:t>
      </w:r>
      <w:r w:rsidR="0095546A">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354315812"/>
          <w:placeholder>
            <w:docPart w:val="D478BB664CE04769B72FCC3BE987AE89"/>
          </w:placeholder>
          <w:showingPlcHdr/>
        </w:sdtPr>
        <w:sdtEndPr/>
        <w:sdtContent>
          <w:r w:rsidR="0095546A" w:rsidRPr="00EE0657">
            <w:rPr>
              <w:rStyle w:val="a5"/>
              <w:color w:val="0070C0"/>
            </w:rPr>
            <w:t>величина прописью</w:t>
          </w:r>
        </w:sdtContent>
      </w:sdt>
      <w:r w:rsidR="0095546A">
        <w:rPr>
          <w:rFonts w:ascii="Times New Roman" w:eastAsia="Times New Roman" w:hAnsi="Times New Roman" w:cs="Times New Roman"/>
          <w:sz w:val="26"/>
          <w:szCs w:val="26"/>
          <w:lang w:eastAsia="ru-RU"/>
        </w:rPr>
        <w:t xml:space="preserve">) </w:t>
      </w:r>
      <w:r w:rsidRPr="003F6F46">
        <w:rPr>
          <w:rFonts w:ascii="Times New Roman" w:eastAsia="Times New Roman" w:hAnsi="Times New Roman" w:cs="Times New Roman"/>
          <w:sz w:val="26"/>
          <w:szCs w:val="26"/>
          <w:lang w:eastAsia="ru-RU"/>
        </w:rPr>
        <w:t>(кВт)</w:t>
      </w:r>
      <w:r w:rsidR="0095546A">
        <w:rPr>
          <w:rFonts w:ascii="Times New Roman" w:eastAsia="Times New Roman" w:hAnsi="Times New Roman" w:cs="Times New Roman"/>
          <w:sz w:val="26"/>
          <w:szCs w:val="26"/>
          <w:lang w:eastAsia="ru-RU"/>
        </w:rPr>
        <w:br/>
      </w:r>
      <w:r w:rsidR="00C94E02">
        <w:rPr>
          <w:rFonts w:ascii="Times New Roman" w:eastAsia="Times New Roman" w:hAnsi="Times New Roman" w:cs="Times New Roman"/>
          <w:sz w:val="26"/>
          <w:szCs w:val="26"/>
          <w:lang w:eastAsia="ru-RU"/>
        </w:rPr>
        <w:t>______________________________________________________________________________</w:t>
      </w:r>
    </w:p>
    <w:p w14:paraId="599B9F44" w14:textId="36D30FCC" w:rsidR="00C94E02" w:rsidRDefault="00C94E02"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7C0FD1" w:rsidRPr="007C0FD1">
        <w:rPr>
          <w:rFonts w:ascii="Times New Roman" w:eastAsia="Times New Roman" w:hAnsi="Times New Roman" w:cs="Times New Roman"/>
          <w:sz w:val="26"/>
          <w:szCs w:val="26"/>
          <w:lang w:eastAsia="ru-RU"/>
        </w:rPr>
        <w:t>если энергопринимающее устройство вводится</w:t>
      </w:r>
      <w:r w:rsidR="0099364C" w:rsidRPr="0099364C">
        <w:rPr>
          <w:rFonts w:ascii="Times New Roman" w:eastAsia="Times New Roman" w:hAnsi="Times New Roman" w:cs="Times New Roman"/>
          <w:sz w:val="26"/>
          <w:szCs w:val="26"/>
          <w:lang w:eastAsia="ru-RU"/>
        </w:rPr>
        <w:t xml:space="preserve"> </w:t>
      </w:r>
      <w:r w:rsidR="0099364C" w:rsidRPr="007C0FD1">
        <w:rPr>
          <w:rFonts w:ascii="Times New Roman" w:eastAsia="Times New Roman" w:hAnsi="Times New Roman" w:cs="Times New Roman"/>
          <w:sz w:val="26"/>
          <w:szCs w:val="26"/>
          <w:lang w:eastAsia="ru-RU"/>
        </w:rPr>
        <w:t>в эксплуатацию по этапам и очередям,</w:t>
      </w:r>
    </w:p>
    <w:p w14:paraId="03E3AC4C" w14:textId="6A11C1DE" w:rsidR="00C94E02" w:rsidRDefault="00C94E02"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w:t>
      </w:r>
    </w:p>
    <w:p w14:paraId="32020483" w14:textId="4647429B" w:rsidR="007C0FD1" w:rsidRPr="007C0FD1" w:rsidRDefault="0099364C"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указывается поэтапное</w:t>
      </w:r>
      <w:r w:rsidRPr="0099364C">
        <w:rPr>
          <w:rFonts w:ascii="Times New Roman" w:eastAsia="Times New Roman" w:hAnsi="Times New Roman" w:cs="Times New Roman"/>
          <w:sz w:val="26"/>
          <w:szCs w:val="26"/>
          <w:lang w:eastAsia="ru-RU"/>
        </w:rPr>
        <w:t xml:space="preserve"> </w:t>
      </w:r>
      <w:r w:rsidRPr="007C0FD1">
        <w:rPr>
          <w:rFonts w:ascii="Times New Roman" w:eastAsia="Times New Roman" w:hAnsi="Times New Roman" w:cs="Times New Roman"/>
          <w:sz w:val="26"/>
          <w:szCs w:val="26"/>
          <w:lang w:eastAsia="ru-RU"/>
        </w:rPr>
        <w:t>распределение мощности</w:t>
      </w:r>
      <w:r w:rsidR="00C94E02">
        <w:rPr>
          <w:rFonts w:ascii="Times New Roman" w:eastAsia="Times New Roman" w:hAnsi="Times New Roman" w:cs="Times New Roman"/>
          <w:sz w:val="26"/>
          <w:szCs w:val="26"/>
          <w:lang w:eastAsia="ru-RU"/>
        </w:rPr>
        <w:t>)</w:t>
      </w:r>
    </w:p>
    <w:p w14:paraId="724060CB" w14:textId="52E1DEFB" w:rsidR="007C0FD1" w:rsidRPr="003F6F46"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 xml:space="preserve">Категория надежности </w:t>
      </w:r>
      <w:sdt>
        <w:sdtPr>
          <w:rPr>
            <w:rFonts w:ascii="Times New Roman" w:eastAsia="Times New Roman" w:hAnsi="Times New Roman" w:cs="Times New Roman"/>
            <w:sz w:val="26"/>
            <w:szCs w:val="26"/>
            <w:lang w:eastAsia="ru-RU"/>
          </w:rPr>
          <w:id w:val="1530142533"/>
          <w:placeholder>
            <w:docPart w:val="161691FCD3A74254ABF9DF0175ED3895"/>
          </w:placeholder>
          <w:showingPlcHdr/>
        </w:sdtPr>
        <w:sdtEndPr/>
        <w:sdtContent>
          <w:r w:rsidR="00AB7E71" w:rsidRPr="00EE0657">
            <w:rPr>
              <w:rStyle w:val="a5"/>
              <w:color w:val="0070C0"/>
            </w:rPr>
            <w:t>Категория цифрой</w:t>
          </w:r>
        </w:sdtContent>
      </w:sdt>
      <w:r w:rsidR="00AB7E71" w:rsidRPr="00BC7B9A">
        <w:rPr>
          <w:rFonts w:ascii="Times New Roman" w:eastAsia="Times New Roman" w:hAnsi="Times New Roman" w:cs="Times New Roman"/>
          <w:sz w:val="26"/>
          <w:szCs w:val="26"/>
          <w:lang w:eastAsia="ru-RU"/>
        </w:rPr>
        <w:t xml:space="preserve"> </w:t>
      </w:r>
      <w:r w:rsidR="00AB7E71">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448478144"/>
          <w:placeholder>
            <w:docPart w:val="709254D82B704346A60222F96328A7FC"/>
          </w:placeholder>
          <w:showingPlcHdr/>
        </w:sdtPr>
        <w:sdtEndPr/>
        <w:sdtContent>
          <w:r w:rsidR="00AB7E71" w:rsidRPr="00EE0657">
            <w:rPr>
              <w:rStyle w:val="a5"/>
              <w:color w:val="0070C0"/>
            </w:rPr>
            <w:t>Категория прописью</w:t>
          </w:r>
        </w:sdtContent>
      </w:sdt>
      <w:r w:rsidR="00AB7E71">
        <w:rPr>
          <w:rFonts w:ascii="Times New Roman" w:eastAsia="Times New Roman" w:hAnsi="Times New Roman" w:cs="Times New Roman"/>
          <w:sz w:val="26"/>
          <w:szCs w:val="26"/>
          <w:lang w:eastAsia="ru-RU"/>
        </w:rPr>
        <w:t>).</w:t>
      </w:r>
    </w:p>
    <w:p w14:paraId="46CA508F" w14:textId="42F81521" w:rsidR="007C0FD1" w:rsidRPr="00F2354F" w:rsidRDefault="007C0FD1" w:rsidP="00FC1BB3">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F2354F">
        <w:rPr>
          <w:rFonts w:ascii="Times New Roman" w:eastAsia="Times New Roman" w:hAnsi="Times New Roman" w:cs="Times New Roman"/>
          <w:sz w:val="26"/>
          <w:szCs w:val="26"/>
          <w:lang w:eastAsia="ru-RU"/>
        </w:rPr>
        <w:t>Класс напряжения электрических сетей, к которым осуществляется</w:t>
      </w:r>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 xml:space="preserve">технологическое присоединение </w:t>
      </w:r>
      <w:sdt>
        <w:sdtPr>
          <w:rPr>
            <w:rFonts w:ascii="Times New Roman" w:eastAsia="Times New Roman" w:hAnsi="Times New Roman" w:cs="Times New Roman"/>
            <w:sz w:val="26"/>
            <w:szCs w:val="26"/>
            <w:lang w:eastAsia="ru-RU"/>
          </w:rPr>
          <w:id w:val="-203020817"/>
          <w:placeholder>
            <w:docPart w:val="BD1BB30CC2724D13A37FAE1AA46791FD"/>
          </w:placeholder>
          <w:showingPlcHdr/>
        </w:sdtPr>
        <w:sdtEndPr/>
        <w:sdtContent>
          <w:r w:rsidR="0046703B" w:rsidRPr="00EE0657">
            <w:rPr>
              <w:rStyle w:val="a5"/>
              <w:color w:val="0070C0"/>
            </w:rPr>
            <w:t>Класс напряжения</w:t>
          </w:r>
        </w:sdtContent>
      </w:sdt>
      <w:r w:rsidRPr="00F2354F">
        <w:rPr>
          <w:rFonts w:ascii="Times New Roman" w:eastAsia="Times New Roman" w:hAnsi="Times New Roman" w:cs="Times New Roman"/>
          <w:sz w:val="26"/>
          <w:szCs w:val="26"/>
          <w:lang w:eastAsia="ru-RU"/>
        </w:rPr>
        <w:t xml:space="preserve"> (</w:t>
      </w:r>
      <w:proofErr w:type="spellStart"/>
      <w:r w:rsidRPr="00F2354F">
        <w:rPr>
          <w:rFonts w:ascii="Times New Roman" w:eastAsia="Times New Roman" w:hAnsi="Times New Roman" w:cs="Times New Roman"/>
          <w:sz w:val="26"/>
          <w:szCs w:val="26"/>
          <w:lang w:eastAsia="ru-RU"/>
        </w:rPr>
        <w:t>кВ</w:t>
      </w:r>
      <w:proofErr w:type="spellEnd"/>
      <w:r w:rsidRPr="00F2354F">
        <w:rPr>
          <w:rFonts w:ascii="Times New Roman" w:eastAsia="Times New Roman" w:hAnsi="Times New Roman" w:cs="Times New Roman"/>
          <w:sz w:val="26"/>
          <w:szCs w:val="26"/>
          <w:lang w:eastAsia="ru-RU"/>
        </w:rPr>
        <w:t>).</w:t>
      </w:r>
    </w:p>
    <w:p w14:paraId="2E11DD91" w14:textId="36BDF775" w:rsidR="007C0FD1" w:rsidRPr="00F2354F" w:rsidRDefault="007C0FD1" w:rsidP="00943E5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F2354F">
        <w:rPr>
          <w:rFonts w:ascii="Times New Roman" w:eastAsia="Times New Roman" w:hAnsi="Times New Roman" w:cs="Times New Roman"/>
          <w:sz w:val="26"/>
          <w:szCs w:val="26"/>
          <w:lang w:eastAsia="ru-RU"/>
        </w:rPr>
        <w:t>Год ввода в эксплуатацию энергопринимающих устройств заявителя _____</w:t>
      </w:r>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__________________________________________________________________________.</w:t>
      </w:r>
    </w:p>
    <w:p w14:paraId="6D543035" w14:textId="6FE38947" w:rsidR="007C0FD1" w:rsidRPr="00F2354F" w:rsidRDefault="007C0FD1" w:rsidP="00A76A93">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F2354F">
        <w:rPr>
          <w:rFonts w:ascii="Times New Roman" w:eastAsia="Times New Roman" w:hAnsi="Times New Roman" w:cs="Times New Roman"/>
          <w:sz w:val="26"/>
          <w:szCs w:val="26"/>
          <w:lang w:eastAsia="ru-RU"/>
        </w:rPr>
        <w:t>Точка (точки) присоединения (вводные распределительные устройства,</w:t>
      </w:r>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линии электропередачи, базовые подстанции, генераторы) и максимальная</w:t>
      </w:r>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 xml:space="preserve">мощность энергопринимающих устройств по каждой точке присоединения </w:t>
      </w:r>
      <w:sdt>
        <w:sdtPr>
          <w:rPr>
            <w:rFonts w:ascii="Times New Roman" w:eastAsia="Times New Roman" w:hAnsi="Times New Roman" w:cs="Times New Roman"/>
            <w:sz w:val="26"/>
            <w:szCs w:val="26"/>
            <w:lang w:eastAsia="ru-RU"/>
          </w:rPr>
          <w:id w:val="267741031"/>
          <w:placeholder>
            <w:docPart w:val="BB3ABD483FC54AD28A853EAB7D13F48E"/>
          </w:placeholder>
          <w:showingPlcHdr/>
        </w:sdtPr>
        <w:sdtEndPr/>
        <w:sdtContent>
          <w:r w:rsidR="00C94E02" w:rsidRPr="00EE0657">
            <w:rPr>
              <w:rStyle w:val="a5"/>
              <w:color w:val="0070C0"/>
            </w:rPr>
            <w:t>Величина цифрой</w:t>
          </w:r>
        </w:sdtContent>
      </w:sdt>
      <w:r w:rsidR="00C94E02" w:rsidRPr="00BC7B9A">
        <w:rPr>
          <w:rFonts w:ascii="Times New Roman" w:eastAsia="Times New Roman" w:hAnsi="Times New Roman" w:cs="Times New Roman"/>
          <w:sz w:val="26"/>
          <w:szCs w:val="26"/>
          <w:lang w:eastAsia="ru-RU"/>
        </w:rPr>
        <w:t xml:space="preserve"> </w:t>
      </w:r>
      <w:r w:rsidR="00C94E02">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1002011044"/>
          <w:placeholder>
            <w:docPart w:val="9231A6AABA354239BDB980D7B4F82B8F"/>
          </w:placeholder>
          <w:showingPlcHdr/>
        </w:sdtPr>
        <w:sdtEndPr/>
        <w:sdtContent>
          <w:r w:rsidR="00C94E02" w:rsidRPr="00EE0657">
            <w:rPr>
              <w:rStyle w:val="a5"/>
              <w:color w:val="0070C0"/>
            </w:rPr>
            <w:t>величина прописью</w:t>
          </w:r>
        </w:sdtContent>
      </w:sdt>
      <w:r w:rsidR="00C94E02">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(кВт).</w:t>
      </w:r>
    </w:p>
    <w:p w14:paraId="51CA571E" w14:textId="141CC34D" w:rsidR="007C0FD1" w:rsidRPr="003F6F46"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Основной источник питания _________________________________________.</w:t>
      </w:r>
    </w:p>
    <w:p w14:paraId="5A7CE919" w14:textId="26F7C782" w:rsidR="007C0FD1" w:rsidRPr="003F6F46"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Резервный источник питания ________________________________________.</w:t>
      </w:r>
    </w:p>
    <w:p w14:paraId="05073DB3" w14:textId="156D2D2A" w:rsidR="007C0FD1" w:rsidRPr="003F6F46"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 xml:space="preserve">Сетевая организация осуществляет </w:t>
      </w:r>
      <w:hyperlink r:id="rId16" w:history="1">
        <w:r w:rsidRPr="003F6F46">
          <w:rPr>
            <w:rFonts w:ascii="Times New Roman" w:eastAsia="Times New Roman" w:hAnsi="Times New Roman" w:cs="Times New Roman"/>
            <w:sz w:val="26"/>
            <w:szCs w:val="26"/>
            <w:lang w:eastAsia="ru-RU"/>
          </w:rPr>
          <w:t>&lt;1&gt;</w:t>
        </w:r>
      </w:hyperlink>
    </w:p>
    <w:p w14:paraId="01D6B8CC" w14:textId="191557A8"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Pr>
          <w:rFonts w:ascii="Times New Roman" w:eastAsia="Times New Roman" w:hAnsi="Times New Roman" w:cs="Times New Roman"/>
          <w:sz w:val="26"/>
          <w:szCs w:val="26"/>
          <w:lang w:val="en-US" w:eastAsia="ru-RU"/>
        </w:rPr>
        <w:t>_____</w:t>
      </w:r>
      <w:r w:rsidRPr="007C0FD1">
        <w:rPr>
          <w:rFonts w:ascii="Times New Roman" w:eastAsia="Times New Roman" w:hAnsi="Times New Roman" w:cs="Times New Roman"/>
          <w:sz w:val="26"/>
          <w:szCs w:val="26"/>
          <w:lang w:eastAsia="ru-RU"/>
        </w:rPr>
        <w:t>_</w:t>
      </w:r>
    </w:p>
    <w:p w14:paraId="257C2980" w14:textId="42562AF7"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(указываются требования к усилению существующей электрической сети</w:t>
      </w:r>
    </w:p>
    <w:p w14:paraId="2750E09B" w14:textId="7EFE44AD"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sidRPr="00C94E02">
        <w:rPr>
          <w:rFonts w:ascii="Times New Roman" w:eastAsia="Times New Roman" w:hAnsi="Times New Roman" w:cs="Times New Roman"/>
          <w:sz w:val="26"/>
          <w:szCs w:val="26"/>
          <w:lang w:eastAsia="ru-RU"/>
        </w:rPr>
        <w:t>_____</w:t>
      </w:r>
      <w:r w:rsidR="00C94E02" w:rsidRPr="007C0FD1">
        <w:rPr>
          <w:rFonts w:ascii="Times New Roman" w:eastAsia="Times New Roman" w:hAnsi="Times New Roman" w:cs="Times New Roman"/>
          <w:sz w:val="26"/>
          <w:szCs w:val="26"/>
          <w:lang w:eastAsia="ru-RU"/>
        </w:rPr>
        <w:t>_</w:t>
      </w:r>
    </w:p>
    <w:p w14:paraId="64C56144" w14:textId="7B869B38"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в связи с присоединением новых мощностей (строительство новых линий</w:t>
      </w:r>
    </w:p>
    <w:p w14:paraId="03314812" w14:textId="6AC7CF91"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sidRPr="00C94E02">
        <w:rPr>
          <w:rFonts w:ascii="Times New Roman" w:eastAsia="Times New Roman" w:hAnsi="Times New Roman" w:cs="Times New Roman"/>
          <w:sz w:val="26"/>
          <w:szCs w:val="26"/>
          <w:lang w:eastAsia="ru-RU"/>
        </w:rPr>
        <w:t>_____</w:t>
      </w:r>
      <w:r w:rsidR="00C94E02" w:rsidRPr="007C0FD1">
        <w:rPr>
          <w:rFonts w:ascii="Times New Roman" w:eastAsia="Times New Roman" w:hAnsi="Times New Roman" w:cs="Times New Roman"/>
          <w:sz w:val="26"/>
          <w:szCs w:val="26"/>
          <w:lang w:eastAsia="ru-RU"/>
        </w:rPr>
        <w:t>_</w:t>
      </w:r>
    </w:p>
    <w:p w14:paraId="14A69044" w14:textId="782BB49D"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электропередачи, подстанций, увеличение сечения проводов и кабелей, замена</w:t>
      </w:r>
    </w:p>
    <w:p w14:paraId="54F93D3F" w14:textId="66C9C8C3"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sidRPr="00C94E02">
        <w:rPr>
          <w:rFonts w:ascii="Times New Roman" w:eastAsia="Times New Roman" w:hAnsi="Times New Roman" w:cs="Times New Roman"/>
          <w:sz w:val="26"/>
          <w:szCs w:val="26"/>
          <w:lang w:eastAsia="ru-RU"/>
        </w:rPr>
        <w:t>_____</w:t>
      </w:r>
      <w:r w:rsidR="00C94E02" w:rsidRPr="007C0FD1">
        <w:rPr>
          <w:rFonts w:ascii="Times New Roman" w:eastAsia="Times New Roman" w:hAnsi="Times New Roman" w:cs="Times New Roman"/>
          <w:sz w:val="26"/>
          <w:szCs w:val="26"/>
          <w:lang w:eastAsia="ru-RU"/>
        </w:rPr>
        <w:t>_</w:t>
      </w:r>
    </w:p>
    <w:p w14:paraId="78AF81BC" w14:textId="6EB5C48C"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или увеличение мощности трансформаторов, расширение распределительных</w:t>
      </w:r>
    </w:p>
    <w:p w14:paraId="00110010" w14:textId="22C056DE"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sidRPr="00C94E02">
        <w:rPr>
          <w:rFonts w:ascii="Times New Roman" w:eastAsia="Times New Roman" w:hAnsi="Times New Roman" w:cs="Times New Roman"/>
          <w:sz w:val="26"/>
          <w:szCs w:val="26"/>
          <w:lang w:eastAsia="ru-RU"/>
        </w:rPr>
        <w:t>_____</w:t>
      </w:r>
      <w:r w:rsidR="00C94E02" w:rsidRPr="007C0FD1">
        <w:rPr>
          <w:rFonts w:ascii="Times New Roman" w:eastAsia="Times New Roman" w:hAnsi="Times New Roman" w:cs="Times New Roman"/>
          <w:sz w:val="26"/>
          <w:szCs w:val="26"/>
          <w:lang w:eastAsia="ru-RU"/>
        </w:rPr>
        <w:t>_</w:t>
      </w:r>
    </w:p>
    <w:p w14:paraId="273C158B" w14:textId="43FB2E50"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устройств, модернизация оборудования, реконструкция объектов</w:t>
      </w:r>
    </w:p>
    <w:p w14:paraId="47134406" w14:textId="1C12D627"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lastRenderedPageBreak/>
        <w:t>________________________________________________________________________.</w:t>
      </w:r>
    </w:p>
    <w:p w14:paraId="337BB31C" w14:textId="4E7C7A55"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электросетевого хозяйства, установка устройств регулирования</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напряжения для обеспечения надежности и качества электрической</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энергии, а также по договоренности Сторон иные обязанности</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 xml:space="preserve">по исполнению технических условий, предусмотренные </w:t>
      </w:r>
      <w:hyperlink r:id="rId17" w:history="1">
        <w:r w:rsidRPr="007C0FD1">
          <w:rPr>
            <w:rFonts w:ascii="Times New Roman" w:eastAsia="Times New Roman" w:hAnsi="Times New Roman" w:cs="Times New Roman"/>
            <w:sz w:val="26"/>
            <w:szCs w:val="26"/>
            <w:lang w:eastAsia="ru-RU"/>
          </w:rPr>
          <w:t>пунктом 25(1)</w:t>
        </w:r>
      </w:hyperlink>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Правил технологического присоединения энергопринимающих устройств</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потребителей электрической энергии, объектов по производству</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электрической энергии, а также объектов электросетевого хозяйства,</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принадлежащих сетевым организациям и иным лицам,</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к электрическим сетям)</w:t>
      </w:r>
    </w:p>
    <w:p w14:paraId="2B930BD2" w14:textId="6064334A" w:rsidR="007C0FD1" w:rsidRPr="003F6F46"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 xml:space="preserve">Заявитель осуществляет </w:t>
      </w:r>
      <w:hyperlink r:id="rId18" w:history="1">
        <w:r w:rsidRPr="003F6F46">
          <w:rPr>
            <w:rFonts w:ascii="Times New Roman" w:eastAsia="Times New Roman" w:hAnsi="Times New Roman" w:cs="Times New Roman"/>
            <w:sz w:val="26"/>
            <w:szCs w:val="26"/>
            <w:lang w:eastAsia="ru-RU"/>
          </w:rPr>
          <w:t>&lt;2&gt;</w:t>
        </w:r>
      </w:hyperlink>
    </w:p>
    <w:p w14:paraId="4339382D" w14:textId="72B62727"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Pr>
          <w:rFonts w:ascii="Times New Roman" w:eastAsia="Times New Roman" w:hAnsi="Times New Roman" w:cs="Times New Roman"/>
          <w:sz w:val="26"/>
          <w:szCs w:val="26"/>
          <w:lang w:val="en-US" w:eastAsia="ru-RU"/>
        </w:rPr>
        <w:t>_____</w:t>
      </w:r>
      <w:r w:rsidR="00C94E02" w:rsidRPr="007C0FD1">
        <w:rPr>
          <w:rFonts w:ascii="Times New Roman" w:eastAsia="Times New Roman" w:hAnsi="Times New Roman" w:cs="Times New Roman"/>
          <w:sz w:val="26"/>
          <w:szCs w:val="26"/>
          <w:lang w:eastAsia="ru-RU"/>
        </w:rPr>
        <w:t>_</w:t>
      </w:r>
    </w:p>
    <w:p w14:paraId="052CFBBB" w14:textId="5109071E"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Pr>
          <w:rFonts w:ascii="Times New Roman" w:eastAsia="Times New Roman" w:hAnsi="Times New Roman" w:cs="Times New Roman"/>
          <w:sz w:val="26"/>
          <w:szCs w:val="26"/>
          <w:lang w:val="en-US" w:eastAsia="ru-RU"/>
        </w:rPr>
        <w:t>_____</w:t>
      </w:r>
      <w:r w:rsidR="00C94E02" w:rsidRPr="007C0FD1">
        <w:rPr>
          <w:rFonts w:ascii="Times New Roman" w:eastAsia="Times New Roman" w:hAnsi="Times New Roman" w:cs="Times New Roman"/>
          <w:sz w:val="26"/>
          <w:szCs w:val="26"/>
          <w:lang w:eastAsia="ru-RU"/>
        </w:rPr>
        <w:t>_</w:t>
      </w:r>
    </w:p>
    <w:p w14:paraId="29C1DF32" w14:textId="77777777"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__________________________________________________________________________.</w:t>
      </w:r>
    </w:p>
    <w:p w14:paraId="096944B7" w14:textId="313C6875" w:rsidR="007C0FD1" w:rsidRPr="00F2354F" w:rsidRDefault="007C0FD1" w:rsidP="00601744">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F2354F">
        <w:rPr>
          <w:rFonts w:ascii="Times New Roman" w:eastAsia="Times New Roman" w:hAnsi="Times New Roman" w:cs="Times New Roman"/>
          <w:sz w:val="26"/>
          <w:szCs w:val="26"/>
          <w:lang w:eastAsia="ru-RU"/>
        </w:rPr>
        <w:t xml:space="preserve">Срок действия настоящих технических условий составляет </w:t>
      </w:r>
      <w:sdt>
        <w:sdtPr>
          <w:rPr>
            <w:rFonts w:ascii="Times New Roman" w:eastAsia="Times New Roman" w:hAnsi="Times New Roman" w:cs="Times New Roman"/>
            <w:sz w:val="26"/>
            <w:szCs w:val="26"/>
            <w:lang w:eastAsia="ru-RU"/>
          </w:rPr>
          <w:id w:val="1473790974"/>
          <w:placeholder>
            <w:docPart w:val="4EEDA0F888C4429AAC9047688450DAE4"/>
          </w:placeholder>
          <w:showingPlcHdr/>
        </w:sdtPr>
        <w:sdtEndPr/>
        <w:sdtContent>
          <w:r w:rsidR="00AB7E71" w:rsidRPr="0099364C">
            <w:rPr>
              <w:rStyle w:val="a5"/>
              <w:color w:val="0070C0"/>
            </w:rPr>
            <w:t>Место для ввода текста.</w:t>
          </w:r>
        </w:sdtContent>
      </w:sdt>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 xml:space="preserve">год (года) </w:t>
      </w:r>
      <w:hyperlink r:id="rId19" w:history="1">
        <w:r w:rsidRPr="00F2354F">
          <w:rPr>
            <w:rFonts w:ascii="Times New Roman" w:eastAsia="Times New Roman" w:hAnsi="Times New Roman" w:cs="Times New Roman"/>
            <w:sz w:val="26"/>
            <w:szCs w:val="26"/>
            <w:lang w:eastAsia="ru-RU"/>
          </w:rPr>
          <w:t>&lt;3&gt;</w:t>
        </w:r>
      </w:hyperlink>
      <w:r w:rsidRPr="00F2354F">
        <w:rPr>
          <w:rFonts w:ascii="Times New Roman" w:eastAsia="Times New Roman" w:hAnsi="Times New Roman" w:cs="Times New Roman"/>
          <w:sz w:val="26"/>
          <w:szCs w:val="26"/>
          <w:lang w:eastAsia="ru-RU"/>
        </w:rPr>
        <w:t xml:space="preserve"> со дня заключения договора об осуществлении технологического</w:t>
      </w:r>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присоединения к электрическим сетям.</w:t>
      </w:r>
    </w:p>
    <w:p w14:paraId="267DD109" w14:textId="77777777" w:rsidR="007C0FD1" w:rsidRPr="007C0FD1" w:rsidRDefault="007C0FD1"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801"/>
      </w:tblGrid>
      <w:tr w:rsidR="0095546A" w14:paraId="1861032D" w14:textId="77777777" w:rsidTr="0095546A">
        <w:tc>
          <w:tcPr>
            <w:tcW w:w="4395" w:type="dxa"/>
          </w:tcPr>
          <w:p w14:paraId="23379260"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tc>
          <w:tcPr>
            <w:tcW w:w="5801" w:type="dxa"/>
            <w:tcBorders>
              <w:bottom w:val="single" w:sz="4" w:space="0" w:color="auto"/>
            </w:tcBorders>
          </w:tcPr>
          <w:p w14:paraId="25F73961"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tr>
      <w:tr w:rsidR="0095546A" w14:paraId="5B32EB6B" w14:textId="77777777" w:rsidTr="0095546A">
        <w:tc>
          <w:tcPr>
            <w:tcW w:w="4395" w:type="dxa"/>
          </w:tcPr>
          <w:p w14:paraId="5CC38D05"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tc>
          <w:tcPr>
            <w:tcW w:w="5801" w:type="dxa"/>
            <w:tcBorders>
              <w:top w:val="single" w:sz="4" w:space="0" w:color="auto"/>
            </w:tcBorders>
          </w:tcPr>
          <w:p w14:paraId="5505D115" w14:textId="7E5ED78E" w:rsidR="0095546A" w:rsidRDefault="0095546A" w:rsidP="0095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(подпись</w:t>
            </w:r>
            <w:r>
              <w:rPr>
                <w:rFonts w:ascii="Times New Roman" w:eastAsia="Times New Roman" w:hAnsi="Times New Roman" w:cs="Times New Roman"/>
                <w:sz w:val="26"/>
                <w:szCs w:val="26"/>
                <w:lang w:eastAsia="ru-RU"/>
              </w:rPr>
              <w:t>)</w:t>
            </w:r>
          </w:p>
        </w:tc>
      </w:tr>
      <w:tr w:rsidR="0095546A" w14:paraId="3FA5371B" w14:textId="77777777" w:rsidTr="0095546A">
        <w:tc>
          <w:tcPr>
            <w:tcW w:w="4395" w:type="dxa"/>
          </w:tcPr>
          <w:p w14:paraId="4B7E4B13"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sdt>
          <w:sdtPr>
            <w:rPr>
              <w:rFonts w:ascii="Times New Roman" w:eastAsia="Times New Roman" w:hAnsi="Times New Roman" w:cs="Times New Roman"/>
              <w:sz w:val="26"/>
              <w:szCs w:val="26"/>
              <w:lang w:eastAsia="ru-RU"/>
            </w:rPr>
            <w:id w:val="66306815"/>
            <w:placeholder>
              <w:docPart w:val="59A10A715D594C6698F92BF4BE8C95B8"/>
            </w:placeholder>
            <w:showingPlcHdr/>
          </w:sdtPr>
          <w:sdtEndPr/>
          <w:sdtContent>
            <w:tc>
              <w:tcPr>
                <w:tcW w:w="5801" w:type="dxa"/>
                <w:tcBorders>
                  <w:bottom w:val="single" w:sz="4" w:space="0" w:color="auto"/>
                </w:tcBorders>
              </w:tcPr>
              <w:p w14:paraId="471304A0" w14:textId="1ED2C881" w:rsidR="0095546A" w:rsidRDefault="0095546A" w:rsidP="0095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6"/>
                    <w:szCs w:val="26"/>
                    <w:lang w:eastAsia="ru-RU"/>
                  </w:rPr>
                </w:pPr>
                <w:r>
                  <w:rPr>
                    <w:rStyle w:val="a5"/>
                    <w:color w:val="0070C0"/>
                  </w:rPr>
                  <w:t>должность</w:t>
                </w:r>
              </w:p>
            </w:tc>
          </w:sdtContent>
        </w:sdt>
      </w:tr>
      <w:tr w:rsidR="0095546A" w14:paraId="33231DCE" w14:textId="77777777" w:rsidTr="0095546A">
        <w:tc>
          <w:tcPr>
            <w:tcW w:w="4395" w:type="dxa"/>
          </w:tcPr>
          <w:p w14:paraId="403FDD80"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sdt>
          <w:sdtPr>
            <w:rPr>
              <w:rFonts w:ascii="Times New Roman" w:eastAsia="Times New Roman" w:hAnsi="Times New Roman" w:cs="Times New Roman"/>
              <w:sz w:val="26"/>
              <w:szCs w:val="26"/>
              <w:lang w:eastAsia="ru-RU"/>
            </w:rPr>
            <w:id w:val="784697651"/>
            <w:placeholder>
              <w:docPart w:val="72B976062F4740A2B5E34EAF949CC77B"/>
            </w:placeholder>
            <w:showingPlcHdr/>
          </w:sdtPr>
          <w:sdtEndPr/>
          <w:sdtContent>
            <w:tc>
              <w:tcPr>
                <w:tcW w:w="5801" w:type="dxa"/>
                <w:tcBorders>
                  <w:top w:val="single" w:sz="4" w:space="0" w:color="auto"/>
                  <w:bottom w:val="single" w:sz="4" w:space="0" w:color="auto"/>
                </w:tcBorders>
              </w:tcPr>
              <w:p w14:paraId="6D215768" w14:textId="7D78F197" w:rsidR="0095546A" w:rsidRDefault="0095546A" w:rsidP="0095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6"/>
                    <w:szCs w:val="26"/>
                    <w:lang w:eastAsia="ru-RU"/>
                  </w:rPr>
                </w:pPr>
                <w:r w:rsidRPr="0095546A">
                  <w:rPr>
                    <w:rStyle w:val="a5"/>
                    <w:color w:val="0070C0"/>
                  </w:rPr>
                  <w:t>фамилия, имя, отчество лица,</w:t>
                </w:r>
                <w:r w:rsidRPr="00194C1F">
                  <w:rPr>
                    <w:rStyle w:val="a5"/>
                    <w:color w:val="0070C0"/>
                  </w:rPr>
                  <w:t xml:space="preserve"> </w:t>
                </w:r>
                <w:r w:rsidRPr="0095546A">
                  <w:rPr>
                    <w:rStyle w:val="a5"/>
                    <w:color w:val="0070C0"/>
                  </w:rPr>
                  <w:t>действующего от имени сетевой организации</w:t>
                </w:r>
              </w:p>
            </w:tc>
          </w:sdtContent>
        </w:sdt>
      </w:tr>
      <w:tr w:rsidR="0095546A" w14:paraId="25CC4682" w14:textId="77777777" w:rsidTr="0095546A">
        <w:tc>
          <w:tcPr>
            <w:tcW w:w="4395" w:type="dxa"/>
          </w:tcPr>
          <w:p w14:paraId="653B2666"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sdt>
          <w:sdtPr>
            <w:rPr>
              <w:rFonts w:ascii="Times New Roman" w:eastAsia="Times New Roman" w:hAnsi="Times New Roman" w:cs="Times New Roman"/>
              <w:sz w:val="26"/>
              <w:szCs w:val="26"/>
              <w:lang w:eastAsia="ru-RU"/>
            </w:rPr>
            <w:id w:val="-1964489148"/>
            <w:placeholder>
              <w:docPart w:val="EA2FFE11757D41F1BB117F5179E959FA"/>
            </w:placeholder>
            <w:showingPlcHdr/>
          </w:sdtPr>
          <w:sdtEndPr/>
          <w:sdtContent>
            <w:tc>
              <w:tcPr>
                <w:tcW w:w="5801" w:type="dxa"/>
                <w:tcBorders>
                  <w:top w:val="single" w:sz="4" w:space="0" w:color="auto"/>
                  <w:bottom w:val="single" w:sz="4" w:space="0" w:color="auto"/>
                </w:tcBorders>
              </w:tcPr>
              <w:p w14:paraId="293D0A99" w14:textId="60C21085" w:rsidR="0095546A" w:rsidRDefault="0095546A" w:rsidP="0095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6"/>
                    <w:szCs w:val="26"/>
                    <w:lang w:eastAsia="ru-RU"/>
                  </w:rPr>
                </w:pPr>
                <w:r w:rsidRPr="00194C1F">
                  <w:rPr>
                    <w:rStyle w:val="a5"/>
                    <w:color w:val="0070C0"/>
                  </w:rPr>
                  <w:t>дата, в формате ДД.ММ.ГГГГ</w:t>
                </w:r>
              </w:p>
            </w:tc>
          </w:sdtContent>
        </w:sdt>
      </w:tr>
    </w:tbl>
    <w:p w14:paraId="7190730D" w14:textId="77777777" w:rsidR="0095546A" w:rsidRDefault="0095546A" w:rsidP="0095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1A163A2A" w14:textId="77777777" w:rsidR="007C0FD1" w:rsidRPr="007C0FD1" w:rsidRDefault="007C0FD1"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w:t>
      </w:r>
    </w:p>
    <w:p w14:paraId="61C21142" w14:textId="77777777" w:rsidR="007C0FD1" w:rsidRPr="007C0FD1" w:rsidRDefault="007C0FD1"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6D1CED10" w14:textId="77777777" w:rsidR="007C0FD1" w:rsidRPr="007C0FD1" w:rsidRDefault="007C0FD1"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09BF61B9" w14:textId="77777777" w:rsidR="007C0FD1" w:rsidRPr="007C0FD1" w:rsidRDefault="007C0FD1"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&lt;3&gt; Срок действия технических условий не может составлять менее 2 лет и более 5 лет.</w:t>
      </w:r>
    </w:p>
    <w:p w14:paraId="1A703171" w14:textId="77777777" w:rsidR="00ED61BA" w:rsidRPr="007C0FD1" w:rsidRDefault="00C23141"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p>
    <w:sectPr w:rsidR="00ED61BA" w:rsidRPr="007C0FD1" w:rsidSect="00BC7B9A">
      <w:pgSz w:w="11906" w:h="16838"/>
      <w:pgMar w:top="709"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1BFA"/>
    <w:multiLevelType w:val="hybridMultilevel"/>
    <w:tmpl w:val="F7C25FF0"/>
    <w:lvl w:ilvl="0" w:tplc="E5D80B20">
      <w:start w:val="1"/>
      <w:numFmt w:val="decimal"/>
      <w:lvlText w:val="%1."/>
      <w:lvlJc w:val="left"/>
      <w:pPr>
        <w:ind w:left="169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 w15:restartNumberingAfterBreak="0">
    <w:nsid w:val="07DD6AD6"/>
    <w:multiLevelType w:val="hybridMultilevel"/>
    <w:tmpl w:val="A8A65432"/>
    <w:lvl w:ilvl="0" w:tplc="FA009466">
      <w:start w:val="1"/>
      <w:numFmt w:val="decimal"/>
      <w:suff w:val="space"/>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4123B1"/>
    <w:multiLevelType w:val="hybridMultilevel"/>
    <w:tmpl w:val="F7C4E3A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168477C2"/>
    <w:multiLevelType w:val="hybridMultilevel"/>
    <w:tmpl w:val="1ABA93C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8610050"/>
    <w:multiLevelType w:val="hybridMultilevel"/>
    <w:tmpl w:val="77D2193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288063C3"/>
    <w:multiLevelType w:val="hybridMultilevel"/>
    <w:tmpl w:val="CD9C76A4"/>
    <w:lvl w:ilvl="0" w:tplc="A4C6F274">
      <w:start w:val="1"/>
      <w:numFmt w:val="decimal"/>
      <w:suff w:val="space"/>
      <w:lvlText w:val="%1."/>
      <w:lvlJc w:val="left"/>
      <w:pPr>
        <w:ind w:left="0" w:firstLine="567"/>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446346B3"/>
    <w:multiLevelType w:val="hybridMultilevel"/>
    <w:tmpl w:val="22543740"/>
    <w:lvl w:ilvl="0" w:tplc="E5D80B20">
      <w:start w:val="1"/>
      <w:numFmt w:val="decimal"/>
      <w:lvlText w:val="%1."/>
      <w:lvlJc w:val="left"/>
      <w:pPr>
        <w:ind w:left="169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7" w15:restartNumberingAfterBreak="0">
    <w:nsid w:val="65E24C70"/>
    <w:multiLevelType w:val="hybridMultilevel"/>
    <w:tmpl w:val="7528D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4A63B8"/>
    <w:multiLevelType w:val="hybridMultilevel"/>
    <w:tmpl w:val="ABAA472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684310F6"/>
    <w:multiLevelType w:val="hybridMultilevel"/>
    <w:tmpl w:val="A92A651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6FF60007"/>
    <w:multiLevelType w:val="hybridMultilevel"/>
    <w:tmpl w:val="640C9E7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7A4740C2"/>
    <w:multiLevelType w:val="hybridMultilevel"/>
    <w:tmpl w:val="05280DE0"/>
    <w:lvl w:ilvl="0" w:tplc="E5D80B20">
      <w:start w:val="1"/>
      <w:numFmt w:val="decimal"/>
      <w:lvlText w:val="%1."/>
      <w:lvlJc w:val="left"/>
      <w:pPr>
        <w:ind w:left="169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num w:numId="1">
    <w:abstractNumId w:val="7"/>
  </w:num>
  <w:num w:numId="2">
    <w:abstractNumId w:val="1"/>
  </w:num>
  <w:num w:numId="3">
    <w:abstractNumId w:val="9"/>
  </w:num>
  <w:num w:numId="4">
    <w:abstractNumId w:val="10"/>
  </w:num>
  <w:num w:numId="5">
    <w:abstractNumId w:val="2"/>
  </w:num>
  <w:num w:numId="6">
    <w:abstractNumId w:val="8"/>
  </w:num>
  <w:num w:numId="7">
    <w:abstractNumId w:val="4"/>
  </w:num>
  <w:num w:numId="8">
    <w:abstractNumId w:val="3"/>
  </w:num>
  <w:num w:numId="9">
    <w:abstractNumId w:val="5"/>
  </w:num>
  <w:num w:numId="10">
    <w:abstractNumId w:val="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60"/>
    <w:rsid w:val="000069D7"/>
    <w:rsid w:val="00194C1F"/>
    <w:rsid w:val="00280CC5"/>
    <w:rsid w:val="00281260"/>
    <w:rsid w:val="00396713"/>
    <w:rsid w:val="003B78A5"/>
    <w:rsid w:val="003F6F46"/>
    <w:rsid w:val="0041261A"/>
    <w:rsid w:val="0046703B"/>
    <w:rsid w:val="00633C1E"/>
    <w:rsid w:val="00663EA8"/>
    <w:rsid w:val="00684EFB"/>
    <w:rsid w:val="00702004"/>
    <w:rsid w:val="0072671B"/>
    <w:rsid w:val="007C0FD1"/>
    <w:rsid w:val="0095546A"/>
    <w:rsid w:val="0099364C"/>
    <w:rsid w:val="009A1C19"/>
    <w:rsid w:val="00AB7E71"/>
    <w:rsid w:val="00B84652"/>
    <w:rsid w:val="00BC7B9A"/>
    <w:rsid w:val="00C22EA3"/>
    <w:rsid w:val="00C23141"/>
    <w:rsid w:val="00C94E02"/>
    <w:rsid w:val="00CD2B33"/>
    <w:rsid w:val="00D20461"/>
    <w:rsid w:val="00EE0657"/>
    <w:rsid w:val="00F2354F"/>
    <w:rsid w:val="00F41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EFB9"/>
  <w15:chartTrackingRefBased/>
  <w15:docId w15:val="{D58E9DE8-9B92-41AE-A6E7-2D30D36C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7B9A"/>
    <w:rPr>
      <w:color w:val="0000FF"/>
      <w:u w:val="single"/>
    </w:rPr>
  </w:style>
  <w:style w:type="paragraph" w:styleId="HTML">
    <w:name w:val="HTML Preformatted"/>
    <w:basedOn w:val="a"/>
    <w:link w:val="HTML0"/>
    <w:uiPriority w:val="99"/>
    <w:unhideWhenUsed/>
    <w:rsid w:val="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C7B9A"/>
    <w:rPr>
      <w:rFonts w:ascii="Courier New" w:eastAsia="Times New Roman" w:hAnsi="Courier New" w:cs="Courier New"/>
      <w:sz w:val="20"/>
      <w:szCs w:val="20"/>
      <w:lang w:eastAsia="ru-RU"/>
    </w:rPr>
  </w:style>
  <w:style w:type="table" w:styleId="a4">
    <w:name w:val="Table Grid"/>
    <w:basedOn w:val="a1"/>
    <w:uiPriority w:val="59"/>
    <w:rsid w:val="00BC7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396713"/>
    <w:rPr>
      <w:color w:val="808080"/>
    </w:rPr>
  </w:style>
  <w:style w:type="paragraph" w:styleId="a6">
    <w:name w:val="List Paragraph"/>
    <w:basedOn w:val="a"/>
    <w:uiPriority w:val="34"/>
    <w:qFormat/>
    <w:rsid w:val="00EE0657"/>
    <w:pPr>
      <w:ind w:left="720"/>
      <w:contextualSpacing/>
    </w:pPr>
  </w:style>
  <w:style w:type="paragraph" w:styleId="a7">
    <w:name w:val="Body Text"/>
    <w:basedOn w:val="a"/>
    <w:link w:val="a8"/>
    <w:rsid w:val="00702004"/>
    <w:pPr>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702004"/>
    <w:rPr>
      <w:rFonts w:ascii="Times New Roman" w:eastAsia="Times New Roman" w:hAnsi="Times New Roman" w:cs="Times New Roman"/>
      <w:sz w:val="24"/>
      <w:szCs w:val="24"/>
      <w:lang w:eastAsia="ru-RU"/>
    </w:rPr>
  </w:style>
  <w:style w:type="character" w:styleId="a9">
    <w:name w:val="Unresolved Mention"/>
    <w:basedOn w:val="a0"/>
    <w:uiPriority w:val="99"/>
    <w:semiHidden/>
    <w:unhideWhenUsed/>
    <w:rsid w:val="003B78A5"/>
    <w:rPr>
      <w:color w:val="605E5C"/>
      <w:shd w:val="clear" w:color="auto" w:fill="E1DFDD"/>
    </w:rPr>
  </w:style>
  <w:style w:type="character" w:customStyle="1" w:styleId="blk">
    <w:name w:val="blk"/>
    <w:basedOn w:val="a0"/>
    <w:rsid w:val="007C0FD1"/>
  </w:style>
  <w:style w:type="character" w:customStyle="1" w:styleId="nobr">
    <w:name w:val="nobr"/>
    <w:basedOn w:val="a0"/>
    <w:rsid w:val="007C0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238862">
      <w:bodyDiv w:val="1"/>
      <w:marLeft w:val="0"/>
      <w:marRight w:val="0"/>
      <w:marTop w:val="0"/>
      <w:marBottom w:val="0"/>
      <w:divBdr>
        <w:top w:val="none" w:sz="0" w:space="0" w:color="auto"/>
        <w:left w:val="none" w:sz="0" w:space="0" w:color="auto"/>
        <w:bottom w:val="none" w:sz="0" w:space="0" w:color="auto"/>
        <w:right w:val="none" w:sz="0" w:space="0" w:color="auto"/>
      </w:divBdr>
      <w:divsChild>
        <w:div w:id="1252394015">
          <w:marLeft w:val="0"/>
          <w:marRight w:val="0"/>
          <w:marTop w:val="143"/>
          <w:marBottom w:val="0"/>
          <w:divBdr>
            <w:top w:val="none" w:sz="0" w:space="0" w:color="auto"/>
            <w:left w:val="none" w:sz="0" w:space="0" w:color="auto"/>
            <w:bottom w:val="none" w:sz="0" w:space="0" w:color="auto"/>
            <w:right w:val="none" w:sz="0" w:space="0" w:color="auto"/>
          </w:divBdr>
        </w:div>
        <w:div w:id="839925864">
          <w:marLeft w:val="0"/>
          <w:marRight w:val="0"/>
          <w:marTop w:val="143"/>
          <w:marBottom w:val="0"/>
          <w:divBdr>
            <w:top w:val="none" w:sz="0" w:space="0" w:color="auto"/>
            <w:left w:val="none" w:sz="0" w:space="0" w:color="auto"/>
            <w:bottom w:val="none" w:sz="0" w:space="0" w:color="auto"/>
            <w:right w:val="none" w:sz="0" w:space="0" w:color="auto"/>
          </w:divBdr>
        </w:div>
        <w:div w:id="1614282960">
          <w:marLeft w:val="0"/>
          <w:marRight w:val="0"/>
          <w:marTop w:val="143"/>
          <w:marBottom w:val="0"/>
          <w:divBdr>
            <w:top w:val="none" w:sz="0" w:space="0" w:color="auto"/>
            <w:left w:val="none" w:sz="0" w:space="0" w:color="auto"/>
            <w:bottom w:val="none" w:sz="0" w:space="0" w:color="auto"/>
            <w:right w:val="none" w:sz="0" w:space="0" w:color="auto"/>
          </w:divBdr>
        </w:div>
      </w:divsChild>
    </w:div>
    <w:div w:id="1686328446">
      <w:bodyDiv w:val="1"/>
      <w:marLeft w:val="0"/>
      <w:marRight w:val="0"/>
      <w:marTop w:val="0"/>
      <w:marBottom w:val="0"/>
      <w:divBdr>
        <w:top w:val="none" w:sz="0" w:space="0" w:color="auto"/>
        <w:left w:val="none" w:sz="0" w:space="0" w:color="auto"/>
        <w:bottom w:val="none" w:sz="0" w:space="0" w:color="auto"/>
        <w:right w:val="none" w:sz="0" w:space="0" w:color="auto"/>
      </w:divBdr>
      <w:divsChild>
        <w:div w:id="152069877">
          <w:marLeft w:val="0"/>
          <w:marRight w:val="0"/>
          <w:marTop w:val="120"/>
          <w:marBottom w:val="0"/>
          <w:divBdr>
            <w:top w:val="none" w:sz="0" w:space="0" w:color="auto"/>
            <w:left w:val="none" w:sz="0" w:space="0" w:color="auto"/>
            <w:bottom w:val="none" w:sz="0" w:space="0" w:color="auto"/>
            <w:right w:val="none" w:sz="0" w:space="0" w:color="auto"/>
          </w:divBdr>
        </w:div>
        <w:div w:id="1789006855">
          <w:marLeft w:val="0"/>
          <w:marRight w:val="0"/>
          <w:marTop w:val="120"/>
          <w:marBottom w:val="0"/>
          <w:divBdr>
            <w:top w:val="none" w:sz="0" w:space="0" w:color="auto"/>
            <w:left w:val="none" w:sz="0" w:space="0" w:color="auto"/>
            <w:bottom w:val="none" w:sz="0" w:space="0" w:color="auto"/>
            <w:right w:val="none" w:sz="0" w:space="0" w:color="auto"/>
          </w:divBdr>
        </w:div>
        <w:div w:id="1693992244">
          <w:marLeft w:val="0"/>
          <w:marRight w:val="0"/>
          <w:marTop w:val="120"/>
          <w:marBottom w:val="0"/>
          <w:divBdr>
            <w:top w:val="none" w:sz="0" w:space="0" w:color="auto"/>
            <w:left w:val="none" w:sz="0" w:space="0" w:color="auto"/>
            <w:bottom w:val="none" w:sz="0" w:space="0" w:color="auto"/>
            <w:right w:val="none" w:sz="0" w:space="0" w:color="auto"/>
          </w:divBdr>
        </w:div>
        <w:div w:id="2023582574">
          <w:marLeft w:val="0"/>
          <w:marRight w:val="0"/>
          <w:marTop w:val="120"/>
          <w:marBottom w:val="0"/>
          <w:divBdr>
            <w:top w:val="none" w:sz="0" w:space="0" w:color="auto"/>
            <w:left w:val="none" w:sz="0" w:space="0" w:color="auto"/>
            <w:bottom w:val="none" w:sz="0" w:space="0" w:color="auto"/>
            <w:right w:val="none" w:sz="0" w:space="0" w:color="auto"/>
          </w:divBdr>
        </w:div>
        <w:div w:id="181095302">
          <w:marLeft w:val="0"/>
          <w:marRight w:val="0"/>
          <w:marTop w:val="120"/>
          <w:marBottom w:val="0"/>
          <w:divBdr>
            <w:top w:val="none" w:sz="0" w:space="0" w:color="auto"/>
            <w:left w:val="none" w:sz="0" w:space="0" w:color="auto"/>
            <w:bottom w:val="none" w:sz="0" w:space="0" w:color="auto"/>
            <w:right w:val="none" w:sz="0" w:space="0" w:color="auto"/>
          </w:divBdr>
        </w:div>
        <w:div w:id="2022269950">
          <w:marLeft w:val="0"/>
          <w:marRight w:val="0"/>
          <w:marTop w:val="120"/>
          <w:marBottom w:val="0"/>
          <w:divBdr>
            <w:top w:val="none" w:sz="0" w:space="0" w:color="auto"/>
            <w:left w:val="none" w:sz="0" w:space="0" w:color="auto"/>
            <w:bottom w:val="none" w:sz="0" w:space="0" w:color="auto"/>
            <w:right w:val="none" w:sz="0" w:space="0" w:color="auto"/>
          </w:divBdr>
        </w:div>
        <w:div w:id="664169500">
          <w:marLeft w:val="0"/>
          <w:marRight w:val="0"/>
          <w:marTop w:val="120"/>
          <w:marBottom w:val="0"/>
          <w:divBdr>
            <w:top w:val="none" w:sz="0" w:space="0" w:color="auto"/>
            <w:left w:val="none" w:sz="0" w:space="0" w:color="auto"/>
            <w:bottom w:val="none" w:sz="0" w:space="0" w:color="auto"/>
            <w:right w:val="none" w:sz="0" w:space="0" w:color="auto"/>
          </w:divBdr>
        </w:div>
        <w:div w:id="146437428">
          <w:marLeft w:val="0"/>
          <w:marRight w:val="0"/>
          <w:marTop w:val="120"/>
          <w:marBottom w:val="0"/>
          <w:divBdr>
            <w:top w:val="none" w:sz="0" w:space="0" w:color="auto"/>
            <w:left w:val="none" w:sz="0" w:space="0" w:color="auto"/>
            <w:bottom w:val="none" w:sz="0" w:space="0" w:color="auto"/>
            <w:right w:val="none" w:sz="0" w:space="0" w:color="auto"/>
          </w:divBdr>
        </w:div>
        <w:div w:id="1713192599">
          <w:marLeft w:val="0"/>
          <w:marRight w:val="0"/>
          <w:marTop w:val="120"/>
          <w:marBottom w:val="0"/>
          <w:divBdr>
            <w:top w:val="none" w:sz="0" w:space="0" w:color="auto"/>
            <w:left w:val="none" w:sz="0" w:space="0" w:color="auto"/>
            <w:bottom w:val="none" w:sz="0" w:space="0" w:color="auto"/>
            <w:right w:val="none" w:sz="0" w:space="0" w:color="auto"/>
          </w:divBdr>
        </w:div>
        <w:div w:id="1044447618">
          <w:marLeft w:val="0"/>
          <w:marRight w:val="0"/>
          <w:marTop w:val="120"/>
          <w:marBottom w:val="0"/>
          <w:divBdr>
            <w:top w:val="none" w:sz="0" w:space="0" w:color="auto"/>
            <w:left w:val="none" w:sz="0" w:space="0" w:color="auto"/>
            <w:bottom w:val="none" w:sz="0" w:space="0" w:color="auto"/>
            <w:right w:val="none" w:sz="0" w:space="0" w:color="auto"/>
          </w:divBdr>
        </w:div>
        <w:div w:id="1596671223">
          <w:marLeft w:val="0"/>
          <w:marRight w:val="0"/>
          <w:marTop w:val="120"/>
          <w:marBottom w:val="0"/>
          <w:divBdr>
            <w:top w:val="none" w:sz="0" w:space="0" w:color="auto"/>
            <w:left w:val="none" w:sz="0" w:space="0" w:color="auto"/>
            <w:bottom w:val="none" w:sz="0" w:space="0" w:color="auto"/>
            <w:right w:val="none" w:sz="0" w:space="0" w:color="auto"/>
          </w:divBdr>
        </w:div>
        <w:div w:id="1397824100">
          <w:marLeft w:val="0"/>
          <w:marRight w:val="0"/>
          <w:marTop w:val="120"/>
          <w:marBottom w:val="0"/>
          <w:divBdr>
            <w:top w:val="none" w:sz="0" w:space="0" w:color="auto"/>
            <w:left w:val="none" w:sz="0" w:space="0" w:color="auto"/>
            <w:bottom w:val="none" w:sz="0" w:space="0" w:color="auto"/>
            <w:right w:val="none" w:sz="0" w:space="0" w:color="auto"/>
          </w:divBdr>
        </w:div>
        <w:div w:id="9914225">
          <w:marLeft w:val="0"/>
          <w:marRight w:val="0"/>
          <w:marTop w:val="120"/>
          <w:marBottom w:val="0"/>
          <w:divBdr>
            <w:top w:val="none" w:sz="0" w:space="0" w:color="auto"/>
            <w:left w:val="none" w:sz="0" w:space="0" w:color="auto"/>
            <w:bottom w:val="none" w:sz="0" w:space="0" w:color="auto"/>
            <w:right w:val="none" w:sz="0" w:space="0" w:color="auto"/>
          </w:divBdr>
        </w:div>
        <w:div w:id="1642230158">
          <w:marLeft w:val="0"/>
          <w:marRight w:val="0"/>
          <w:marTop w:val="120"/>
          <w:marBottom w:val="0"/>
          <w:divBdr>
            <w:top w:val="none" w:sz="0" w:space="0" w:color="auto"/>
            <w:left w:val="none" w:sz="0" w:space="0" w:color="auto"/>
            <w:bottom w:val="none" w:sz="0" w:space="0" w:color="auto"/>
            <w:right w:val="none" w:sz="0" w:space="0" w:color="auto"/>
          </w:divBdr>
        </w:div>
        <w:div w:id="1891186730">
          <w:marLeft w:val="0"/>
          <w:marRight w:val="0"/>
          <w:marTop w:val="120"/>
          <w:marBottom w:val="0"/>
          <w:divBdr>
            <w:top w:val="none" w:sz="0" w:space="0" w:color="auto"/>
            <w:left w:val="none" w:sz="0" w:space="0" w:color="auto"/>
            <w:bottom w:val="none" w:sz="0" w:space="0" w:color="auto"/>
            <w:right w:val="none" w:sz="0" w:space="0" w:color="auto"/>
          </w:divBdr>
        </w:div>
        <w:div w:id="1094516958">
          <w:marLeft w:val="0"/>
          <w:marRight w:val="0"/>
          <w:marTop w:val="120"/>
          <w:marBottom w:val="0"/>
          <w:divBdr>
            <w:top w:val="none" w:sz="0" w:space="0" w:color="auto"/>
            <w:left w:val="none" w:sz="0" w:space="0" w:color="auto"/>
            <w:bottom w:val="none" w:sz="0" w:space="0" w:color="auto"/>
            <w:right w:val="none" w:sz="0" w:space="0" w:color="auto"/>
          </w:divBdr>
        </w:div>
        <w:div w:id="1262646374">
          <w:marLeft w:val="0"/>
          <w:marRight w:val="0"/>
          <w:marTop w:val="120"/>
          <w:marBottom w:val="0"/>
          <w:divBdr>
            <w:top w:val="none" w:sz="0" w:space="0" w:color="auto"/>
            <w:left w:val="none" w:sz="0" w:space="0" w:color="auto"/>
            <w:bottom w:val="none" w:sz="0" w:space="0" w:color="auto"/>
            <w:right w:val="none" w:sz="0" w:space="0" w:color="auto"/>
          </w:divBdr>
        </w:div>
        <w:div w:id="168257778">
          <w:marLeft w:val="0"/>
          <w:marRight w:val="0"/>
          <w:marTop w:val="120"/>
          <w:marBottom w:val="0"/>
          <w:divBdr>
            <w:top w:val="none" w:sz="0" w:space="0" w:color="auto"/>
            <w:left w:val="none" w:sz="0" w:space="0" w:color="auto"/>
            <w:bottom w:val="none" w:sz="0" w:space="0" w:color="auto"/>
            <w:right w:val="none" w:sz="0" w:space="0" w:color="auto"/>
          </w:divBdr>
        </w:div>
        <w:div w:id="903175848">
          <w:marLeft w:val="0"/>
          <w:marRight w:val="0"/>
          <w:marTop w:val="120"/>
          <w:marBottom w:val="0"/>
          <w:divBdr>
            <w:top w:val="none" w:sz="0" w:space="0" w:color="auto"/>
            <w:left w:val="none" w:sz="0" w:space="0" w:color="auto"/>
            <w:bottom w:val="none" w:sz="0" w:space="0" w:color="auto"/>
            <w:right w:val="none" w:sz="0" w:space="0" w:color="auto"/>
          </w:divBdr>
        </w:div>
        <w:div w:id="56361151">
          <w:marLeft w:val="0"/>
          <w:marRight w:val="0"/>
          <w:marTop w:val="120"/>
          <w:marBottom w:val="0"/>
          <w:divBdr>
            <w:top w:val="none" w:sz="0" w:space="0" w:color="auto"/>
            <w:left w:val="none" w:sz="0" w:space="0" w:color="auto"/>
            <w:bottom w:val="none" w:sz="0" w:space="0" w:color="auto"/>
            <w:right w:val="none" w:sz="0" w:space="0" w:color="auto"/>
          </w:divBdr>
        </w:div>
        <w:div w:id="822162076">
          <w:marLeft w:val="0"/>
          <w:marRight w:val="0"/>
          <w:marTop w:val="120"/>
          <w:marBottom w:val="0"/>
          <w:divBdr>
            <w:top w:val="none" w:sz="0" w:space="0" w:color="auto"/>
            <w:left w:val="none" w:sz="0" w:space="0" w:color="auto"/>
            <w:bottom w:val="none" w:sz="0" w:space="0" w:color="auto"/>
            <w:right w:val="none" w:sz="0" w:space="0" w:color="auto"/>
          </w:divBdr>
        </w:div>
        <w:div w:id="560867399">
          <w:marLeft w:val="0"/>
          <w:marRight w:val="0"/>
          <w:marTop w:val="120"/>
          <w:marBottom w:val="0"/>
          <w:divBdr>
            <w:top w:val="none" w:sz="0" w:space="0" w:color="auto"/>
            <w:left w:val="none" w:sz="0" w:space="0" w:color="auto"/>
            <w:bottom w:val="none" w:sz="0" w:space="0" w:color="auto"/>
            <w:right w:val="none" w:sz="0" w:space="0" w:color="auto"/>
          </w:divBdr>
        </w:div>
        <w:div w:id="1354188839">
          <w:marLeft w:val="0"/>
          <w:marRight w:val="0"/>
          <w:marTop w:val="120"/>
          <w:marBottom w:val="0"/>
          <w:divBdr>
            <w:top w:val="none" w:sz="0" w:space="0" w:color="auto"/>
            <w:left w:val="none" w:sz="0" w:space="0" w:color="auto"/>
            <w:bottom w:val="none" w:sz="0" w:space="0" w:color="auto"/>
            <w:right w:val="none" w:sz="0" w:space="0" w:color="auto"/>
          </w:divBdr>
        </w:div>
        <w:div w:id="310403362">
          <w:marLeft w:val="0"/>
          <w:marRight w:val="0"/>
          <w:marTop w:val="120"/>
          <w:marBottom w:val="0"/>
          <w:divBdr>
            <w:top w:val="none" w:sz="0" w:space="0" w:color="auto"/>
            <w:left w:val="none" w:sz="0" w:space="0" w:color="auto"/>
            <w:bottom w:val="none" w:sz="0" w:space="0" w:color="auto"/>
            <w:right w:val="none" w:sz="0" w:space="0" w:color="auto"/>
          </w:divBdr>
        </w:div>
        <w:div w:id="1916889289">
          <w:marLeft w:val="0"/>
          <w:marRight w:val="0"/>
          <w:marTop w:val="120"/>
          <w:marBottom w:val="0"/>
          <w:divBdr>
            <w:top w:val="none" w:sz="0" w:space="0" w:color="auto"/>
            <w:left w:val="none" w:sz="0" w:space="0" w:color="auto"/>
            <w:bottom w:val="none" w:sz="0" w:space="0" w:color="auto"/>
            <w:right w:val="none" w:sz="0" w:space="0" w:color="auto"/>
          </w:divBdr>
        </w:div>
        <w:div w:id="131874593">
          <w:marLeft w:val="0"/>
          <w:marRight w:val="0"/>
          <w:marTop w:val="120"/>
          <w:marBottom w:val="0"/>
          <w:divBdr>
            <w:top w:val="none" w:sz="0" w:space="0" w:color="auto"/>
            <w:left w:val="none" w:sz="0" w:space="0" w:color="auto"/>
            <w:bottom w:val="none" w:sz="0" w:space="0" w:color="auto"/>
            <w:right w:val="none" w:sz="0" w:space="0" w:color="auto"/>
          </w:divBdr>
        </w:div>
        <w:div w:id="2005818619">
          <w:marLeft w:val="0"/>
          <w:marRight w:val="0"/>
          <w:marTop w:val="120"/>
          <w:marBottom w:val="0"/>
          <w:divBdr>
            <w:top w:val="none" w:sz="0" w:space="0" w:color="auto"/>
            <w:left w:val="none" w:sz="0" w:space="0" w:color="auto"/>
            <w:bottom w:val="none" w:sz="0" w:space="0" w:color="auto"/>
            <w:right w:val="none" w:sz="0" w:space="0" w:color="auto"/>
          </w:divBdr>
        </w:div>
        <w:div w:id="1057049712">
          <w:marLeft w:val="0"/>
          <w:marRight w:val="0"/>
          <w:marTop w:val="120"/>
          <w:marBottom w:val="0"/>
          <w:divBdr>
            <w:top w:val="none" w:sz="0" w:space="0" w:color="auto"/>
            <w:left w:val="none" w:sz="0" w:space="0" w:color="auto"/>
            <w:bottom w:val="none" w:sz="0" w:space="0" w:color="auto"/>
            <w:right w:val="none" w:sz="0" w:space="0" w:color="auto"/>
          </w:divBdr>
        </w:div>
        <w:div w:id="38281754">
          <w:marLeft w:val="0"/>
          <w:marRight w:val="0"/>
          <w:marTop w:val="0"/>
          <w:marBottom w:val="0"/>
          <w:divBdr>
            <w:top w:val="none" w:sz="0" w:space="0" w:color="auto"/>
            <w:left w:val="none" w:sz="0" w:space="0" w:color="auto"/>
            <w:bottom w:val="none" w:sz="0" w:space="0" w:color="auto"/>
            <w:right w:val="none" w:sz="0" w:space="0" w:color="auto"/>
          </w:divBdr>
        </w:div>
        <w:div w:id="1588807509">
          <w:marLeft w:val="0"/>
          <w:marRight w:val="0"/>
          <w:marTop w:val="0"/>
          <w:marBottom w:val="0"/>
          <w:divBdr>
            <w:top w:val="none" w:sz="0" w:space="0" w:color="auto"/>
            <w:left w:val="none" w:sz="0" w:space="0" w:color="auto"/>
            <w:bottom w:val="none" w:sz="0" w:space="0" w:color="auto"/>
            <w:right w:val="none" w:sz="0" w:space="0" w:color="auto"/>
          </w:divBdr>
        </w:div>
        <w:div w:id="55276395">
          <w:marLeft w:val="0"/>
          <w:marRight w:val="0"/>
          <w:marTop w:val="120"/>
          <w:marBottom w:val="0"/>
          <w:divBdr>
            <w:top w:val="none" w:sz="0" w:space="0" w:color="auto"/>
            <w:left w:val="none" w:sz="0" w:space="0" w:color="auto"/>
            <w:bottom w:val="none" w:sz="0" w:space="0" w:color="auto"/>
            <w:right w:val="none" w:sz="0" w:space="0" w:color="auto"/>
          </w:divBdr>
        </w:div>
        <w:div w:id="1824927065">
          <w:marLeft w:val="0"/>
          <w:marRight w:val="0"/>
          <w:marTop w:val="120"/>
          <w:marBottom w:val="0"/>
          <w:divBdr>
            <w:top w:val="none" w:sz="0" w:space="0" w:color="auto"/>
            <w:left w:val="none" w:sz="0" w:space="0" w:color="auto"/>
            <w:bottom w:val="none" w:sz="0" w:space="0" w:color="auto"/>
            <w:right w:val="none" w:sz="0" w:space="0" w:color="auto"/>
          </w:divBdr>
        </w:div>
        <w:div w:id="1119295264">
          <w:marLeft w:val="0"/>
          <w:marRight w:val="0"/>
          <w:marTop w:val="120"/>
          <w:marBottom w:val="0"/>
          <w:divBdr>
            <w:top w:val="none" w:sz="0" w:space="0" w:color="auto"/>
            <w:left w:val="none" w:sz="0" w:space="0" w:color="auto"/>
            <w:bottom w:val="none" w:sz="0" w:space="0" w:color="auto"/>
            <w:right w:val="none" w:sz="0" w:space="0" w:color="auto"/>
          </w:divBdr>
        </w:div>
        <w:div w:id="1114789534">
          <w:marLeft w:val="0"/>
          <w:marRight w:val="0"/>
          <w:marTop w:val="120"/>
          <w:marBottom w:val="0"/>
          <w:divBdr>
            <w:top w:val="none" w:sz="0" w:space="0" w:color="auto"/>
            <w:left w:val="none" w:sz="0" w:space="0" w:color="auto"/>
            <w:bottom w:val="none" w:sz="0" w:space="0" w:color="auto"/>
            <w:right w:val="none" w:sz="0" w:space="0" w:color="auto"/>
          </w:divBdr>
        </w:div>
        <w:div w:id="497766005">
          <w:marLeft w:val="0"/>
          <w:marRight w:val="0"/>
          <w:marTop w:val="120"/>
          <w:marBottom w:val="0"/>
          <w:divBdr>
            <w:top w:val="none" w:sz="0" w:space="0" w:color="auto"/>
            <w:left w:val="none" w:sz="0" w:space="0" w:color="auto"/>
            <w:bottom w:val="none" w:sz="0" w:space="0" w:color="auto"/>
            <w:right w:val="none" w:sz="0" w:space="0" w:color="auto"/>
          </w:divBdr>
        </w:div>
        <w:div w:id="26766114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B5DB947893FACB6F2EF8362126D91E18&amp;req=doc&amp;base=RZR&amp;n=286500&amp;dst=100022&amp;fld=134&amp;REFFIELD=134&amp;REFDST=1000001451&amp;REFDOC=323326&amp;REFBASE=RZR&amp;stat=refcode%3D19827%3Bdstident%3D100022%3Bindex%3D2727&amp;date=13.05.2019" TargetMode="External"/><Relationship Id="rId13" Type="http://schemas.openxmlformats.org/officeDocument/2006/relationships/hyperlink" Target="https://ovmf2.consultant.ru/static4018_00_10_393170/document_notes_inner.htm?" TargetMode="External"/><Relationship Id="rId18" Type="http://schemas.openxmlformats.org/officeDocument/2006/relationships/hyperlink" Target="https://ovmf2.consultant.ru/cgi/online.cgi?rnd=A1C8BE8615443DC285110F8712A8B7D9&amp;req=doc&amp;base=RZR&amp;n=323326&amp;dst=1360&amp;fld=134" TargetMode="Externa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login.consultant.ru/link/?rnd=B5DB947893FACB6F2EF8362126D91E18&amp;req=doc&amp;base=RZR&amp;n=221673&amp;dst=100149&amp;fld=134&amp;REFFIELD=134&amp;REFDST=1000001451&amp;REFDOC=323326&amp;REFBASE=RZR&amp;stat=refcode%3D19827%3Bdstident%3D100149%3Bindex%3D2727&amp;date=13.05.2019" TargetMode="External"/><Relationship Id="rId12" Type="http://schemas.openxmlformats.org/officeDocument/2006/relationships/hyperlink" Target="https://ovmf2.consultant.ru/static4018_00_10_393170/document_notes_inner.htm?" TargetMode="External"/><Relationship Id="rId17" Type="http://schemas.openxmlformats.org/officeDocument/2006/relationships/hyperlink" Target="https://ovmf2.consultant.ru/cgi/online.cgi?rnd=A1C8BE8615443DC285110F8712A8B7D9&amp;req=doc&amp;base=RZR&amp;n=323326&amp;dst=100860&amp;fld=134" TargetMode="External"/><Relationship Id="rId2" Type="http://schemas.openxmlformats.org/officeDocument/2006/relationships/styles" Target="styles.xml"/><Relationship Id="rId16" Type="http://schemas.openxmlformats.org/officeDocument/2006/relationships/hyperlink" Target="https://ovmf2.consultant.ru/cgi/online.cgi?rnd=A1C8BE8615443DC285110F8712A8B7D9&amp;req=doc&amp;base=RZR&amp;n=323326&amp;dst=1359&amp;fld=13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nd=B5DB947893FACB6F2EF8362126D91E18&amp;req=doc&amp;base=RZR&amp;n=205587&amp;dst=100032&amp;fld=134&amp;REFFIELD=134&amp;REFDST=1000001451&amp;REFDOC=323326&amp;REFBASE=RZR&amp;stat=refcode%3D19827%3Bdstident%3D100032%3Bindex%3D2727&amp;date=13.05.2019" TargetMode="External"/><Relationship Id="rId11" Type="http://schemas.openxmlformats.org/officeDocument/2006/relationships/hyperlink" Target="https://ovmf2.consultant.ru/static4018_00_10_393170/document_notes_inner.htm?" TargetMode="External"/><Relationship Id="rId5" Type="http://schemas.openxmlformats.org/officeDocument/2006/relationships/hyperlink" Target="https://login.consultant.ru/link/?rnd=B5DB947893FACB6F2EF8362126D91E18&amp;req=doc&amp;base=RZR&amp;n=216720&amp;dst=100028&amp;fld=134&amp;REFFIELD=134&amp;REFDST=1000001450&amp;REFDOC=323326&amp;REFBASE=RZR&amp;stat=refcode%3D19827%3Bdstident%3D100028%3Bindex%3D2726&amp;date=13.05.2019" TargetMode="External"/><Relationship Id="rId15" Type="http://schemas.openxmlformats.org/officeDocument/2006/relationships/hyperlink" Target="mailto:yaesk@YAGC.RU" TargetMode="External"/><Relationship Id="rId10" Type="http://schemas.openxmlformats.org/officeDocument/2006/relationships/hyperlink" Target="https://ovmf2.consultant.ru/static4018_00_10_393170/document_notes_inner.htm?" TargetMode="External"/><Relationship Id="rId19" Type="http://schemas.openxmlformats.org/officeDocument/2006/relationships/hyperlink" Target="https://ovmf2.consultant.ru/cgi/online.cgi?rnd=A1C8BE8615443DC285110F8712A8B7D9&amp;req=doc&amp;base=RZR&amp;n=323326&amp;dst=1361&amp;fld=134" TargetMode="External"/><Relationship Id="rId4" Type="http://schemas.openxmlformats.org/officeDocument/2006/relationships/webSettings" Target="webSettings.xml"/><Relationship Id="rId9" Type="http://schemas.openxmlformats.org/officeDocument/2006/relationships/hyperlink" Target="https://ovmf2.consultant.ru/static4018_00_10_393170/document_notes_inner.htm?" TargetMode="External"/><Relationship Id="rId14" Type="http://schemas.openxmlformats.org/officeDocument/2006/relationships/hyperlink" Target="https://ovmf2.consultant.ru/static4018_00_10_393170/document_notes_inner.htm?"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DD494F5ED544ACA690CDDFFDB2F986"/>
        <w:category>
          <w:name w:val="Общие"/>
          <w:gallery w:val="placeholder"/>
        </w:category>
        <w:types>
          <w:type w:val="bbPlcHdr"/>
        </w:types>
        <w:behaviors>
          <w:behavior w:val="content"/>
        </w:behaviors>
        <w:guid w:val="{8F303FB4-7796-4F0B-AC79-A1F59AD8FE8C}"/>
      </w:docPartPr>
      <w:docPartBody>
        <w:p w:rsidR="0014500A" w:rsidRDefault="0014500A" w:rsidP="0014500A">
          <w:pPr>
            <w:pStyle w:val="9DDD494F5ED544ACA690CDDFFDB2F98620"/>
          </w:pPr>
          <w:r w:rsidRPr="00194C1F">
            <w:rPr>
              <w:rStyle w:val="a3"/>
              <w:color w:val="0070C0"/>
            </w:rPr>
            <w:t>место заключения договора</w:t>
          </w:r>
        </w:p>
      </w:docPartBody>
    </w:docPart>
    <w:docPart>
      <w:docPartPr>
        <w:name w:val="FE7F524DF63B40F6B278FD4821E40217"/>
        <w:category>
          <w:name w:val="Общие"/>
          <w:gallery w:val="placeholder"/>
        </w:category>
        <w:types>
          <w:type w:val="bbPlcHdr"/>
        </w:types>
        <w:behaviors>
          <w:behavior w:val="content"/>
        </w:behaviors>
        <w:guid w:val="{A8A8269A-09D3-476A-B19F-B79C598C16E1}"/>
      </w:docPartPr>
      <w:docPartBody>
        <w:p w:rsidR="0014500A" w:rsidRDefault="0014500A" w:rsidP="0014500A">
          <w:pPr>
            <w:pStyle w:val="FE7F524DF63B40F6B278FD4821E4021719"/>
          </w:pPr>
          <w:r w:rsidRPr="00194C1F">
            <w:rPr>
              <w:rStyle w:val="a3"/>
              <w:color w:val="0070C0"/>
            </w:rPr>
            <w:t>дата заключения договора, в формате ДД.ММ.ГГГГ</w:t>
          </w:r>
        </w:p>
      </w:docPartBody>
    </w:docPart>
    <w:docPart>
      <w:docPartPr>
        <w:name w:val="0AD82DBA96B94DAD84F6AAC155C6E0A5"/>
        <w:category>
          <w:name w:val="Общие"/>
          <w:gallery w:val="placeholder"/>
        </w:category>
        <w:types>
          <w:type w:val="bbPlcHdr"/>
        </w:types>
        <w:behaviors>
          <w:behavior w:val="content"/>
        </w:behaviors>
        <w:guid w:val="{B91648A4-791E-4BDB-9DD8-D599FE3BB345}"/>
      </w:docPartPr>
      <w:docPartBody>
        <w:p w:rsidR="0014500A" w:rsidRDefault="0014500A" w:rsidP="0014500A">
          <w:pPr>
            <w:pStyle w:val="0AD82DBA96B94DAD84F6AAC155C6E0A518"/>
          </w:pPr>
          <w:r w:rsidRPr="00194C1F">
            <w:rPr>
              <w:rStyle w:val="a3"/>
              <w:color w:val="0070C0"/>
            </w:rPr>
            <w:t>серия, номер и дата выдачи паспорта или иного документа, удостоверяющего личность в соответствии с законодательством Российской Федерации</w:t>
          </w:r>
        </w:p>
      </w:docPartBody>
    </w:docPart>
    <w:docPart>
      <w:docPartPr>
        <w:name w:val="B404CED68EB548DA85805489DF4124D4"/>
        <w:category>
          <w:name w:val="Общие"/>
          <w:gallery w:val="placeholder"/>
        </w:category>
        <w:types>
          <w:type w:val="bbPlcHdr"/>
        </w:types>
        <w:behaviors>
          <w:behavior w:val="content"/>
        </w:behaviors>
        <w:guid w:val="{1F77D766-C3E8-4B1D-8D91-502A2CF7B4D6}"/>
      </w:docPartPr>
      <w:docPartBody>
        <w:p w:rsidR="0014500A" w:rsidRDefault="0014500A" w:rsidP="0014500A">
          <w:pPr>
            <w:pStyle w:val="B404CED68EB548DA85805489DF4124D417"/>
          </w:pPr>
          <w:r w:rsidRPr="00194C1F">
            <w:rPr>
              <w:rStyle w:val="a3"/>
              <w:color w:val="0070C0"/>
            </w:rPr>
            <w:t>наименование энергопринимающих устройств</w:t>
          </w:r>
        </w:p>
      </w:docPartBody>
    </w:docPart>
    <w:docPart>
      <w:docPartPr>
        <w:name w:val="F2BD023FBAB6402AB1C7C442B65B2C79"/>
        <w:category>
          <w:name w:val="Общие"/>
          <w:gallery w:val="placeholder"/>
        </w:category>
        <w:types>
          <w:type w:val="bbPlcHdr"/>
        </w:types>
        <w:behaviors>
          <w:behavior w:val="content"/>
        </w:behaviors>
        <w:guid w:val="{9B1E6CF4-6AF1-483B-9B88-843D471397CC}"/>
      </w:docPartPr>
      <w:docPartBody>
        <w:p w:rsidR="0014500A" w:rsidRDefault="0014500A" w:rsidP="0014500A">
          <w:pPr>
            <w:pStyle w:val="F2BD023FBAB6402AB1C7C442B65B2C7915"/>
          </w:pPr>
          <w:r w:rsidRPr="00EE0657">
            <w:rPr>
              <w:rStyle w:val="a3"/>
              <w:color w:val="0070C0"/>
            </w:rPr>
            <w:t>Величина цифрой</w:t>
          </w:r>
        </w:p>
      </w:docPartBody>
    </w:docPart>
    <w:docPart>
      <w:docPartPr>
        <w:name w:val="134ADFCD09F9447F844F8D7C2CF78E6B"/>
        <w:category>
          <w:name w:val="Общие"/>
          <w:gallery w:val="placeholder"/>
        </w:category>
        <w:types>
          <w:type w:val="bbPlcHdr"/>
        </w:types>
        <w:behaviors>
          <w:behavior w:val="content"/>
        </w:behaviors>
        <w:guid w:val="{7EBCA0BB-565E-4C9C-9455-72168D593012}"/>
      </w:docPartPr>
      <w:docPartBody>
        <w:p w:rsidR="0014500A" w:rsidRDefault="0014500A" w:rsidP="0014500A">
          <w:pPr>
            <w:pStyle w:val="134ADFCD09F9447F844F8D7C2CF78E6B15"/>
          </w:pPr>
          <w:r w:rsidRPr="00EE0657">
            <w:rPr>
              <w:rStyle w:val="a3"/>
              <w:color w:val="0070C0"/>
            </w:rPr>
            <w:t>величина прописью</w:t>
          </w:r>
        </w:p>
      </w:docPartBody>
    </w:docPart>
    <w:docPart>
      <w:docPartPr>
        <w:name w:val="92F731CC79A74812849E54743062CBDC"/>
        <w:category>
          <w:name w:val="Общие"/>
          <w:gallery w:val="placeholder"/>
        </w:category>
        <w:types>
          <w:type w:val="bbPlcHdr"/>
        </w:types>
        <w:behaviors>
          <w:behavior w:val="content"/>
        </w:behaviors>
        <w:guid w:val="{609B5487-D7C6-4463-834C-DEEC52B9A7CE}"/>
      </w:docPartPr>
      <w:docPartBody>
        <w:p w:rsidR="0014500A" w:rsidRDefault="0014500A" w:rsidP="0014500A">
          <w:pPr>
            <w:pStyle w:val="92F731CC79A74812849E54743062CBDC14"/>
          </w:pPr>
          <w:r w:rsidRPr="00EE0657">
            <w:rPr>
              <w:rStyle w:val="a3"/>
              <w:color w:val="0070C0"/>
            </w:rPr>
            <w:t>Категория цифрой</w:t>
          </w:r>
        </w:p>
      </w:docPartBody>
    </w:docPart>
    <w:docPart>
      <w:docPartPr>
        <w:name w:val="2B83C794F1D54BD4B4E04F87FDBA34BE"/>
        <w:category>
          <w:name w:val="Общие"/>
          <w:gallery w:val="placeholder"/>
        </w:category>
        <w:types>
          <w:type w:val="bbPlcHdr"/>
        </w:types>
        <w:behaviors>
          <w:behavior w:val="content"/>
        </w:behaviors>
        <w:guid w:val="{872785A5-0C14-4186-B931-BD90B4D96AB9}"/>
      </w:docPartPr>
      <w:docPartBody>
        <w:p w:rsidR="0014500A" w:rsidRDefault="0014500A" w:rsidP="0014500A">
          <w:pPr>
            <w:pStyle w:val="2B83C794F1D54BD4B4E04F87FDBA34BE14"/>
          </w:pPr>
          <w:r w:rsidRPr="00EE0657">
            <w:rPr>
              <w:rStyle w:val="a3"/>
              <w:color w:val="0070C0"/>
            </w:rPr>
            <w:t>Категория прописью</w:t>
          </w:r>
        </w:p>
      </w:docPartBody>
    </w:docPart>
    <w:docPart>
      <w:docPartPr>
        <w:name w:val="086517DFBDA642E5954034D0564AA42D"/>
        <w:category>
          <w:name w:val="Общие"/>
          <w:gallery w:val="placeholder"/>
        </w:category>
        <w:types>
          <w:type w:val="bbPlcHdr"/>
        </w:types>
        <w:behaviors>
          <w:behavior w:val="content"/>
        </w:behaviors>
        <w:guid w:val="{10F5697D-5DA1-425D-B77A-328C3DCA3E9E}"/>
      </w:docPartPr>
      <w:docPartBody>
        <w:p w:rsidR="0014500A" w:rsidRDefault="0014500A" w:rsidP="0014500A">
          <w:pPr>
            <w:pStyle w:val="086517DFBDA642E5954034D0564AA42D13"/>
          </w:pPr>
          <w:r w:rsidRPr="00EE0657">
            <w:rPr>
              <w:rStyle w:val="a3"/>
              <w:color w:val="0070C0"/>
            </w:rPr>
            <w:t>Класс напряжения</w:t>
          </w:r>
        </w:p>
      </w:docPartBody>
    </w:docPart>
    <w:docPart>
      <w:docPartPr>
        <w:name w:val="E629B55870A74283BA85874A81C33E27"/>
        <w:category>
          <w:name w:val="Общие"/>
          <w:gallery w:val="placeholder"/>
        </w:category>
        <w:types>
          <w:type w:val="bbPlcHdr"/>
        </w:types>
        <w:behaviors>
          <w:behavior w:val="content"/>
        </w:behaviors>
        <w:guid w:val="{1F68B3F2-3520-4370-80FC-8FF7BDC9546A}"/>
      </w:docPartPr>
      <w:docPartBody>
        <w:p w:rsidR="0014500A" w:rsidRDefault="0014500A" w:rsidP="0014500A">
          <w:pPr>
            <w:pStyle w:val="E629B55870A74283BA85874A81C33E2713"/>
          </w:pPr>
          <w:r w:rsidRPr="00EE0657">
            <w:rPr>
              <w:rStyle w:val="a3"/>
              <w:color w:val="0070C0"/>
            </w:rPr>
            <w:t>Величина цифрой</w:t>
          </w:r>
        </w:p>
      </w:docPartBody>
    </w:docPart>
    <w:docPart>
      <w:docPartPr>
        <w:name w:val="4693C7D25C574071B3C78F6F94461C1A"/>
        <w:category>
          <w:name w:val="Общие"/>
          <w:gallery w:val="placeholder"/>
        </w:category>
        <w:types>
          <w:type w:val="bbPlcHdr"/>
        </w:types>
        <w:behaviors>
          <w:behavior w:val="content"/>
        </w:behaviors>
        <w:guid w:val="{A07F23B9-2A9D-44D2-B58A-6EB758C436BF}"/>
      </w:docPartPr>
      <w:docPartBody>
        <w:p w:rsidR="0014500A" w:rsidRDefault="0014500A" w:rsidP="0014500A">
          <w:pPr>
            <w:pStyle w:val="4693C7D25C574071B3C78F6F94461C1A13"/>
          </w:pPr>
          <w:r w:rsidRPr="00EE0657">
            <w:rPr>
              <w:rStyle w:val="a3"/>
              <w:color w:val="0070C0"/>
            </w:rPr>
            <w:t>величина прописью</w:t>
          </w:r>
        </w:p>
      </w:docPartBody>
    </w:docPart>
    <w:docPart>
      <w:docPartPr>
        <w:name w:val="27AC367003AF4CED8BBBE5F49630076D"/>
        <w:category>
          <w:name w:val="Общие"/>
          <w:gallery w:val="placeholder"/>
        </w:category>
        <w:types>
          <w:type w:val="bbPlcHdr"/>
        </w:types>
        <w:behaviors>
          <w:behavior w:val="content"/>
        </w:behaviors>
        <w:guid w:val="{F00238DF-83CA-4D4B-82E8-76102A321A15}"/>
      </w:docPartPr>
      <w:docPartBody>
        <w:p w:rsidR="0014500A" w:rsidRDefault="0014500A" w:rsidP="0014500A">
          <w:pPr>
            <w:pStyle w:val="27AC367003AF4CED8BBBE5F49630076D12"/>
          </w:pPr>
          <w:r w:rsidRPr="00EE0657">
            <w:rPr>
              <w:rStyle w:val="a3"/>
              <w:color w:val="0070C0"/>
            </w:rPr>
            <w:t>наименование объектов заявителя</w:t>
          </w:r>
        </w:p>
      </w:docPartBody>
    </w:docPart>
    <w:docPart>
      <w:docPartPr>
        <w:name w:val="BFDDC8724D4742E7862BE2BDD7C75286"/>
        <w:category>
          <w:name w:val="Общие"/>
          <w:gallery w:val="placeholder"/>
        </w:category>
        <w:types>
          <w:type w:val="bbPlcHdr"/>
        </w:types>
        <w:behaviors>
          <w:behavior w:val="content"/>
        </w:behaviors>
        <w:guid w:val="{8D401FD4-C3AF-45FF-81B8-E987FCF79E90}"/>
      </w:docPartPr>
      <w:docPartBody>
        <w:p w:rsidR="0014500A" w:rsidRDefault="0014500A" w:rsidP="0014500A">
          <w:pPr>
            <w:pStyle w:val="BFDDC8724D4742E7862BE2BDD7C7528611"/>
          </w:pPr>
          <w:r w:rsidRPr="00EE0657">
            <w:rPr>
              <w:rStyle w:val="a3"/>
              <w:color w:val="0070C0"/>
            </w:rPr>
            <w:t>место нахождения объектов заявителя</w:t>
          </w:r>
        </w:p>
      </w:docPartBody>
    </w:docPart>
    <w:docPart>
      <w:docPartPr>
        <w:name w:val="6CF7FBFBE8B44C45B68818D1B165A9D3"/>
        <w:category>
          <w:name w:val="Общие"/>
          <w:gallery w:val="placeholder"/>
        </w:category>
        <w:types>
          <w:type w:val="bbPlcHdr"/>
        </w:types>
        <w:behaviors>
          <w:behavior w:val="content"/>
        </w:behaviors>
        <w:guid w:val="{CF3FB3F0-7517-4354-830B-A3B11E545CC0}"/>
      </w:docPartPr>
      <w:docPartBody>
        <w:p w:rsidR="0014500A" w:rsidRDefault="0014500A" w:rsidP="0014500A">
          <w:pPr>
            <w:pStyle w:val="6CF7FBFBE8B44C45B68818D1B165A9D310"/>
          </w:pPr>
          <w:r w:rsidRPr="009A1C19">
            <w:rPr>
              <w:rStyle w:val="a3"/>
              <w:color w:val="0070C0"/>
            </w:rPr>
            <w:t>Количество метров цифрами</w:t>
          </w:r>
        </w:p>
      </w:docPartBody>
    </w:docPart>
    <w:docPart>
      <w:docPartPr>
        <w:name w:val="FAB36D69D39348D8943D3D74698838EB"/>
        <w:category>
          <w:name w:val="Общие"/>
          <w:gallery w:val="placeholder"/>
        </w:category>
        <w:types>
          <w:type w:val="bbPlcHdr"/>
        </w:types>
        <w:behaviors>
          <w:behavior w:val="content"/>
        </w:behaviors>
        <w:guid w:val="{B313D081-110F-48E5-9116-06A84FE63C8F}"/>
      </w:docPartPr>
      <w:docPartBody>
        <w:p w:rsidR="0014500A" w:rsidRDefault="0014500A" w:rsidP="0014500A">
          <w:pPr>
            <w:pStyle w:val="FAB36D69D39348D8943D3D74698838EB9"/>
          </w:pPr>
          <w:r w:rsidRPr="009A1C19">
            <w:rPr>
              <w:rStyle w:val="a3"/>
              <w:color w:val="0070C0"/>
            </w:rPr>
            <w:t>наименование органа исполнительной власти в области государственного регулирования тарифов</w:t>
          </w:r>
        </w:p>
      </w:docPartBody>
    </w:docPart>
    <w:docPart>
      <w:docPartPr>
        <w:name w:val="FC07BD9F0979463EA8D689A92B66AE27"/>
        <w:category>
          <w:name w:val="Общие"/>
          <w:gallery w:val="placeholder"/>
        </w:category>
        <w:types>
          <w:type w:val="bbPlcHdr"/>
        </w:types>
        <w:behaviors>
          <w:behavior w:val="content"/>
        </w:behaviors>
        <w:guid w:val="{E1F514C0-D746-41B2-A952-5B1A73671353}"/>
      </w:docPartPr>
      <w:docPartBody>
        <w:p w:rsidR="0014500A" w:rsidRDefault="0014500A" w:rsidP="0014500A">
          <w:pPr>
            <w:pStyle w:val="FC07BD9F0979463EA8D689A92B66AE278"/>
          </w:pPr>
          <w:r w:rsidRPr="00633C1E">
            <w:rPr>
              <w:rStyle w:val="a3"/>
              <w:color w:val="0070C0"/>
            </w:rPr>
            <w:t>указываются порядок и сроки внесения платы за технологическое присоединение</w:t>
          </w:r>
        </w:p>
      </w:docPartBody>
    </w:docPart>
    <w:docPart>
      <w:docPartPr>
        <w:name w:val="A2BA89A549D74B2381C42BF2C8C7EF76"/>
        <w:category>
          <w:name w:val="Общие"/>
          <w:gallery w:val="placeholder"/>
        </w:category>
        <w:types>
          <w:type w:val="bbPlcHdr"/>
        </w:types>
        <w:behaviors>
          <w:behavior w:val="content"/>
        </w:behaviors>
        <w:guid w:val="{A3B78147-7A3A-423C-BE43-1B6B8D54C961}"/>
      </w:docPartPr>
      <w:docPartBody>
        <w:p w:rsidR="0014500A" w:rsidRDefault="0014500A" w:rsidP="0014500A">
          <w:pPr>
            <w:pStyle w:val="A2BA89A549D74B2381C42BF2C8C7EF768"/>
          </w:pPr>
          <w:r w:rsidRPr="00633C1E">
            <w:rPr>
              <w:rStyle w:val="a3"/>
              <w:color w:val="0070C0"/>
            </w:rPr>
            <w:t>серия, номер, дата и место выдачи документа</w:t>
          </w:r>
        </w:p>
      </w:docPartBody>
    </w:docPart>
    <w:docPart>
      <w:docPartPr>
        <w:name w:val="E72D4C59E0A24A8DA75E4BE0331C7BE9"/>
        <w:category>
          <w:name w:val="Общие"/>
          <w:gallery w:val="placeholder"/>
        </w:category>
        <w:types>
          <w:type w:val="bbPlcHdr"/>
        </w:types>
        <w:behaviors>
          <w:behavior w:val="content"/>
        </w:behaviors>
        <w:guid w:val="{89FEF26F-800E-435E-B2BB-52B019DCC01C}"/>
      </w:docPartPr>
      <w:docPartBody>
        <w:p w:rsidR="0014500A" w:rsidRDefault="0014500A" w:rsidP="0014500A">
          <w:pPr>
            <w:pStyle w:val="E72D4C59E0A24A8DA75E4BE0331C7BE97"/>
          </w:pPr>
          <w:r w:rsidRPr="00633C1E">
            <w:rPr>
              <w:rStyle w:val="a3"/>
              <w:color w:val="0070C0"/>
            </w:rPr>
            <w:t>фамилия, имя, отчество</w:t>
          </w:r>
        </w:p>
      </w:docPartBody>
    </w:docPart>
    <w:docPart>
      <w:docPartPr>
        <w:name w:val="A2D8114BDCBA45E2B119E7758D3C2FC5"/>
        <w:category>
          <w:name w:val="Общие"/>
          <w:gallery w:val="placeholder"/>
        </w:category>
        <w:types>
          <w:type w:val="bbPlcHdr"/>
        </w:types>
        <w:behaviors>
          <w:behavior w:val="content"/>
        </w:behaviors>
        <w:guid w:val="{796F8A94-4BEC-43F7-AE5A-5A274A53EF5B}"/>
      </w:docPartPr>
      <w:docPartBody>
        <w:p w:rsidR="0014500A" w:rsidRDefault="0014500A" w:rsidP="0014500A">
          <w:pPr>
            <w:pStyle w:val="A2D8114BDCBA45E2B119E7758D3C2FC57"/>
          </w:pPr>
          <w:r w:rsidRPr="00633C1E">
            <w:rPr>
              <w:rStyle w:val="a3"/>
              <w:color w:val="0070C0"/>
            </w:rPr>
            <w:t>Место жительства</w:t>
          </w:r>
        </w:p>
      </w:docPartBody>
    </w:docPart>
    <w:docPart>
      <w:docPartPr>
        <w:name w:val="4085A51152694CD8B85FCF9D3AB77EE5"/>
        <w:category>
          <w:name w:val="Общие"/>
          <w:gallery w:val="placeholder"/>
        </w:category>
        <w:types>
          <w:type w:val="bbPlcHdr"/>
        </w:types>
        <w:behaviors>
          <w:behavior w:val="content"/>
        </w:behaviors>
        <w:guid w:val="{4F4F37CF-52E3-4BC8-865F-A6F0208CBE19}"/>
      </w:docPartPr>
      <w:docPartBody>
        <w:p w:rsidR="0014500A" w:rsidRDefault="0014500A" w:rsidP="0014500A">
          <w:pPr>
            <w:pStyle w:val="4085A51152694CD8B85FCF9D3AB77EE57"/>
          </w:pPr>
          <w:r w:rsidRPr="00633C1E">
            <w:rPr>
              <w:rStyle w:val="a3"/>
              <w:color w:val="0070C0"/>
            </w:rPr>
            <w:t>Телефон</w:t>
          </w:r>
        </w:p>
      </w:docPartBody>
    </w:docPart>
    <w:docPart>
      <w:docPartPr>
        <w:name w:val="EA541CD0AC7B4466A5A99168866AD2F5"/>
        <w:category>
          <w:name w:val="Общие"/>
          <w:gallery w:val="placeholder"/>
        </w:category>
        <w:types>
          <w:type w:val="bbPlcHdr"/>
        </w:types>
        <w:behaviors>
          <w:behavior w:val="content"/>
        </w:behaviors>
        <w:guid w:val="{E884AB84-229C-43A4-8EBC-946B1F5EC68A}"/>
      </w:docPartPr>
      <w:docPartBody>
        <w:p w:rsidR="0014500A" w:rsidRDefault="0014500A" w:rsidP="0014500A">
          <w:pPr>
            <w:pStyle w:val="EA541CD0AC7B4466A5A99168866AD2F57"/>
          </w:pPr>
          <w:r w:rsidRPr="00633C1E">
            <w:rPr>
              <w:rStyle w:val="a3"/>
              <w:color w:val="0070C0"/>
            </w:rPr>
            <w:t>Электронный адрес</w:t>
          </w:r>
        </w:p>
      </w:docPartBody>
    </w:docPart>
    <w:docPart>
      <w:docPartPr>
        <w:name w:val="F6D204DED74440AB9BBC5F4FFCCEEC9B"/>
        <w:category>
          <w:name w:val="Общие"/>
          <w:gallery w:val="placeholder"/>
        </w:category>
        <w:types>
          <w:type w:val="bbPlcHdr"/>
        </w:types>
        <w:behaviors>
          <w:behavior w:val="content"/>
        </w:behaviors>
        <w:guid w:val="{8E7B89F1-6193-46ED-A1DB-8EADFAA97110}"/>
      </w:docPartPr>
      <w:docPartBody>
        <w:p w:rsidR="0014500A" w:rsidRDefault="0014500A" w:rsidP="0014500A">
          <w:pPr>
            <w:pStyle w:val="F6D204DED74440AB9BBC5F4FFCCEEC9B7"/>
          </w:pPr>
          <w:r w:rsidRPr="00633C1E">
            <w:rPr>
              <w:rStyle w:val="a3"/>
              <w:color w:val="0070C0"/>
            </w:rPr>
            <w:t>ИНН (при наличии)</w:t>
          </w:r>
        </w:p>
      </w:docPartBody>
    </w:docPart>
    <w:docPart>
      <w:docPartPr>
        <w:name w:val="089653891F6C41C58EC1143747F5B0B7"/>
        <w:category>
          <w:name w:val="Общие"/>
          <w:gallery w:val="placeholder"/>
        </w:category>
        <w:types>
          <w:type w:val="bbPlcHdr"/>
        </w:types>
        <w:behaviors>
          <w:behavior w:val="content"/>
        </w:behaviors>
        <w:guid w:val="{D9CC3B76-7222-440F-A902-66D79B159682}"/>
      </w:docPartPr>
      <w:docPartBody>
        <w:p w:rsidR="0014500A" w:rsidRDefault="0014500A" w:rsidP="0014500A">
          <w:pPr>
            <w:pStyle w:val="089653891F6C41C58EC1143747F5B0B77"/>
          </w:pPr>
          <w:r w:rsidRPr="00633C1E">
            <w:rPr>
              <w:rStyle w:val="a3"/>
              <w:color w:val="0070C0"/>
            </w:rPr>
            <w:t>Вид документа, удостоверяющего личность в соответствии с законодательством Российской Федерации</w:t>
          </w:r>
        </w:p>
      </w:docPartBody>
    </w:docPart>
    <w:docPart>
      <w:docPartPr>
        <w:name w:val="0F20D7C5B7AB45549E1C12402CA930AC"/>
        <w:category>
          <w:name w:val="Общие"/>
          <w:gallery w:val="placeholder"/>
        </w:category>
        <w:types>
          <w:type w:val="bbPlcHdr"/>
        </w:types>
        <w:behaviors>
          <w:behavior w:val="content"/>
        </w:behaviors>
        <w:guid w:val="{5E35FF7A-C5D9-4FBC-8A82-B9F7AD782680}"/>
      </w:docPartPr>
      <w:docPartBody>
        <w:p w:rsidR="0014500A" w:rsidRDefault="0014500A" w:rsidP="0014500A">
          <w:pPr>
            <w:pStyle w:val="0F20D7C5B7AB45549E1C12402CA930AC6"/>
          </w:pPr>
          <w:r w:rsidRPr="00633C1E">
            <w:rPr>
              <w:rStyle w:val="a3"/>
              <w:color w:val="0070C0"/>
            </w:rPr>
            <w:t>И.О. Фамилия</w:t>
          </w:r>
        </w:p>
      </w:docPartBody>
    </w:docPart>
    <w:docPart>
      <w:docPartPr>
        <w:name w:val="C93EC810EAAC4957802C79E43F9FD056"/>
        <w:category>
          <w:name w:val="Общие"/>
          <w:gallery w:val="placeholder"/>
        </w:category>
        <w:types>
          <w:type w:val="bbPlcHdr"/>
        </w:types>
        <w:behaviors>
          <w:behavior w:val="content"/>
        </w:behaviors>
        <w:guid w:val="{A5BF8AA3-D9C5-4582-AE13-239E25A1BA90}"/>
      </w:docPartPr>
      <w:docPartBody>
        <w:p w:rsidR="0014500A" w:rsidRDefault="0014500A" w:rsidP="0014500A">
          <w:pPr>
            <w:pStyle w:val="C93EC810EAAC4957802C79E43F9FD0566"/>
          </w:pPr>
          <w:r w:rsidRPr="00194C1F">
            <w:rPr>
              <w:rStyle w:val="a3"/>
              <w:color w:val="0070C0"/>
            </w:rPr>
            <w:t>фамилия, имя, отчество заявителя</w:t>
          </w:r>
        </w:p>
      </w:docPartBody>
    </w:docPart>
    <w:docPart>
      <w:docPartPr>
        <w:name w:val="42E77B4BD4DD44ACBFE47871B7FBA78B"/>
        <w:category>
          <w:name w:val="Общие"/>
          <w:gallery w:val="placeholder"/>
        </w:category>
        <w:types>
          <w:type w:val="bbPlcHdr"/>
        </w:types>
        <w:behaviors>
          <w:behavior w:val="content"/>
        </w:behaviors>
        <w:guid w:val="{5F2BE286-716E-479D-BBFE-E70B4CDFC05B}"/>
      </w:docPartPr>
      <w:docPartBody>
        <w:p w:rsidR="00102715" w:rsidRDefault="0014500A" w:rsidP="0014500A">
          <w:pPr>
            <w:pStyle w:val="42E77B4BD4DD44ACBFE47871B7FBA78B5"/>
          </w:pPr>
          <w:r>
            <w:rPr>
              <w:rStyle w:val="a3"/>
              <w:color w:val="0070C0"/>
            </w:rPr>
            <w:t>Номер ТУ</w:t>
          </w:r>
        </w:p>
      </w:docPartBody>
    </w:docPart>
    <w:docPart>
      <w:docPartPr>
        <w:name w:val="24B2484CE9254F84A4CAA582B0F339EB"/>
        <w:category>
          <w:name w:val="Общие"/>
          <w:gallery w:val="placeholder"/>
        </w:category>
        <w:types>
          <w:type w:val="bbPlcHdr"/>
        </w:types>
        <w:behaviors>
          <w:behavior w:val="content"/>
        </w:behaviors>
        <w:guid w:val="{B7732FC1-4D7D-496E-8569-746FE76894A2}"/>
      </w:docPartPr>
      <w:docPartBody>
        <w:p w:rsidR="00102715" w:rsidRDefault="0014500A" w:rsidP="0014500A">
          <w:pPr>
            <w:pStyle w:val="24B2484CE9254F84A4CAA582B0F339EB5"/>
          </w:pPr>
          <w:r w:rsidRPr="00194C1F">
            <w:rPr>
              <w:rStyle w:val="a3"/>
              <w:color w:val="0070C0"/>
            </w:rPr>
            <w:t xml:space="preserve">дата </w:t>
          </w:r>
          <w:r>
            <w:rPr>
              <w:rStyle w:val="a3"/>
              <w:color w:val="0070C0"/>
            </w:rPr>
            <w:t>ТУ</w:t>
          </w:r>
          <w:r w:rsidRPr="00194C1F">
            <w:rPr>
              <w:rStyle w:val="a3"/>
              <w:color w:val="0070C0"/>
            </w:rPr>
            <w:t>, в формате ДД.ММ.ГГГГ</w:t>
          </w:r>
        </w:p>
      </w:docPartBody>
    </w:docPart>
    <w:docPart>
      <w:docPartPr>
        <w:name w:val="26028AEEBCA442D4B97BD688C6AA3051"/>
        <w:category>
          <w:name w:val="Общие"/>
          <w:gallery w:val="placeholder"/>
        </w:category>
        <w:types>
          <w:type w:val="bbPlcHdr"/>
        </w:types>
        <w:behaviors>
          <w:behavior w:val="content"/>
        </w:behaviors>
        <w:guid w:val="{55C26CEE-32EA-4721-A934-EEA2F3CB13C9}"/>
      </w:docPartPr>
      <w:docPartBody>
        <w:p w:rsidR="00102715" w:rsidRDefault="0014500A" w:rsidP="0014500A">
          <w:pPr>
            <w:pStyle w:val="26028AEEBCA442D4B97BD688C6AA30513"/>
          </w:pPr>
          <w:r w:rsidRPr="0072671B">
            <w:rPr>
              <w:rStyle w:val="a3"/>
              <w:color w:val="0070C0"/>
            </w:rPr>
            <w:t>фамилия, имя, отчество заявителя</w:t>
          </w:r>
        </w:p>
      </w:docPartBody>
    </w:docPart>
    <w:docPart>
      <w:docPartPr>
        <w:name w:val="D8258C4F43534B39BC1F94C77CB87455"/>
        <w:category>
          <w:name w:val="Общие"/>
          <w:gallery w:val="placeholder"/>
        </w:category>
        <w:types>
          <w:type w:val="bbPlcHdr"/>
        </w:types>
        <w:behaviors>
          <w:behavior w:val="content"/>
        </w:behaviors>
        <w:guid w:val="{EB33286C-3BB8-46E3-B16A-191DC9111053}"/>
      </w:docPartPr>
      <w:docPartBody>
        <w:p w:rsidR="00102715" w:rsidRDefault="0014500A" w:rsidP="0014500A">
          <w:pPr>
            <w:pStyle w:val="D8258C4F43534B39BC1F94C77CB874552"/>
          </w:pPr>
          <w:r w:rsidRPr="0099364C">
            <w:rPr>
              <w:rStyle w:val="a3"/>
              <w:color w:val="0070C0"/>
            </w:rPr>
            <w:t>Место для ввода текста.</w:t>
          </w:r>
        </w:p>
      </w:docPartBody>
    </w:docPart>
    <w:docPart>
      <w:docPartPr>
        <w:name w:val="C3BA80DA9EC749AB9A4410C1EC0B3B77"/>
        <w:category>
          <w:name w:val="Общие"/>
          <w:gallery w:val="placeholder"/>
        </w:category>
        <w:types>
          <w:type w:val="bbPlcHdr"/>
        </w:types>
        <w:behaviors>
          <w:behavior w:val="content"/>
        </w:behaviors>
        <w:guid w:val="{59B27582-09EC-4E78-9316-56A118BE2165}"/>
      </w:docPartPr>
      <w:docPartBody>
        <w:p w:rsidR="00102715" w:rsidRDefault="0014500A" w:rsidP="0014500A">
          <w:pPr>
            <w:pStyle w:val="C3BA80DA9EC749AB9A4410C1EC0B3B772"/>
          </w:pPr>
          <w:r w:rsidRPr="0099364C">
            <w:rPr>
              <w:rStyle w:val="a3"/>
              <w:color w:val="0070C0"/>
            </w:rPr>
            <w:t>Место для ввода текста.</w:t>
          </w:r>
        </w:p>
      </w:docPartBody>
    </w:docPart>
    <w:docPart>
      <w:docPartPr>
        <w:name w:val="EEFF2DBFC1B0423A9493FB0179DE67D7"/>
        <w:category>
          <w:name w:val="Общие"/>
          <w:gallery w:val="placeholder"/>
        </w:category>
        <w:types>
          <w:type w:val="bbPlcHdr"/>
        </w:types>
        <w:behaviors>
          <w:behavior w:val="content"/>
        </w:behaviors>
        <w:guid w:val="{4C91192D-765E-4CAC-B9F0-128204EBFB61}"/>
      </w:docPartPr>
      <w:docPartBody>
        <w:p w:rsidR="00102715" w:rsidRDefault="0014500A" w:rsidP="0014500A">
          <w:pPr>
            <w:pStyle w:val="EEFF2DBFC1B0423A9493FB0179DE67D72"/>
          </w:pPr>
          <w:r w:rsidRPr="00EE0657">
            <w:rPr>
              <w:rStyle w:val="a3"/>
              <w:color w:val="0070C0"/>
            </w:rPr>
            <w:t>Величина цифрой</w:t>
          </w:r>
        </w:p>
      </w:docPartBody>
    </w:docPart>
    <w:docPart>
      <w:docPartPr>
        <w:name w:val="D478BB664CE04769B72FCC3BE987AE89"/>
        <w:category>
          <w:name w:val="Общие"/>
          <w:gallery w:val="placeholder"/>
        </w:category>
        <w:types>
          <w:type w:val="bbPlcHdr"/>
        </w:types>
        <w:behaviors>
          <w:behavior w:val="content"/>
        </w:behaviors>
        <w:guid w:val="{6DFCF49A-A6BB-48B0-B98B-E35A454A8102}"/>
      </w:docPartPr>
      <w:docPartBody>
        <w:p w:rsidR="00102715" w:rsidRDefault="0014500A" w:rsidP="0014500A">
          <w:pPr>
            <w:pStyle w:val="D478BB664CE04769B72FCC3BE987AE892"/>
          </w:pPr>
          <w:r w:rsidRPr="00EE0657">
            <w:rPr>
              <w:rStyle w:val="a3"/>
              <w:color w:val="0070C0"/>
            </w:rPr>
            <w:t>величина прописью</w:t>
          </w:r>
        </w:p>
      </w:docPartBody>
    </w:docPart>
    <w:docPart>
      <w:docPartPr>
        <w:name w:val="EA2FFE11757D41F1BB117F5179E959FA"/>
        <w:category>
          <w:name w:val="Общие"/>
          <w:gallery w:val="placeholder"/>
        </w:category>
        <w:types>
          <w:type w:val="bbPlcHdr"/>
        </w:types>
        <w:behaviors>
          <w:behavior w:val="content"/>
        </w:behaviors>
        <w:guid w:val="{0D7E3B23-2A1E-4976-A077-1C3EFD94B45B}"/>
      </w:docPartPr>
      <w:docPartBody>
        <w:p w:rsidR="00102715" w:rsidRDefault="0014500A" w:rsidP="0014500A">
          <w:pPr>
            <w:pStyle w:val="EA2FFE11757D41F1BB117F5179E959FA2"/>
          </w:pPr>
          <w:r w:rsidRPr="00194C1F">
            <w:rPr>
              <w:rStyle w:val="a3"/>
              <w:color w:val="0070C0"/>
            </w:rPr>
            <w:t>дата, в формате ДД.ММ.ГГГГ</w:t>
          </w:r>
        </w:p>
      </w:docPartBody>
    </w:docPart>
    <w:docPart>
      <w:docPartPr>
        <w:name w:val="59A10A715D594C6698F92BF4BE8C95B8"/>
        <w:category>
          <w:name w:val="Общие"/>
          <w:gallery w:val="placeholder"/>
        </w:category>
        <w:types>
          <w:type w:val="bbPlcHdr"/>
        </w:types>
        <w:behaviors>
          <w:behavior w:val="content"/>
        </w:behaviors>
        <w:guid w:val="{50746D59-AC1F-4743-8A5F-103B7A8D6EB5}"/>
      </w:docPartPr>
      <w:docPartBody>
        <w:p w:rsidR="00102715" w:rsidRDefault="0014500A" w:rsidP="0014500A">
          <w:pPr>
            <w:pStyle w:val="59A10A715D594C6698F92BF4BE8C95B81"/>
          </w:pPr>
          <w:r>
            <w:rPr>
              <w:rStyle w:val="a3"/>
              <w:color w:val="0070C0"/>
            </w:rPr>
            <w:t>должность</w:t>
          </w:r>
        </w:p>
      </w:docPartBody>
    </w:docPart>
    <w:docPart>
      <w:docPartPr>
        <w:name w:val="72B976062F4740A2B5E34EAF949CC77B"/>
        <w:category>
          <w:name w:val="Общие"/>
          <w:gallery w:val="placeholder"/>
        </w:category>
        <w:types>
          <w:type w:val="bbPlcHdr"/>
        </w:types>
        <w:behaviors>
          <w:behavior w:val="content"/>
        </w:behaviors>
        <w:guid w:val="{D58B1679-DD1F-40AE-9CA6-61EC6E4A74EF}"/>
      </w:docPartPr>
      <w:docPartBody>
        <w:p w:rsidR="00102715" w:rsidRDefault="0014500A" w:rsidP="0014500A">
          <w:pPr>
            <w:pStyle w:val="72B976062F4740A2B5E34EAF949CC77B1"/>
          </w:pPr>
          <w:r w:rsidRPr="0095546A">
            <w:rPr>
              <w:rStyle w:val="a3"/>
              <w:color w:val="0070C0"/>
            </w:rPr>
            <w:t>фамилия, имя, отчество лица,</w:t>
          </w:r>
          <w:r w:rsidRPr="00194C1F">
            <w:rPr>
              <w:rStyle w:val="a3"/>
              <w:color w:val="0070C0"/>
            </w:rPr>
            <w:t xml:space="preserve"> </w:t>
          </w:r>
          <w:r w:rsidRPr="0095546A">
            <w:rPr>
              <w:rStyle w:val="a3"/>
              <w:color w:val="0070C0"/>
            </w:rPr>
            <w:t>действующего от имени сетевой организации</w:t>
          </w:r>
        </w:p>
      </w:docPartBody>
    </w:docPart>
    <w:docPart>
      <w:docPartPr>
        <w:name w:val="4EEDA0F888C4429AAC9047688450DAE4"/>
        <w:category>
          <w:name w:val="Общие"/>
          <w:gallery w:val="placeholder"/>
        </w:category>
        <w:types>
          <w:type w:val="bbPlcHdr"/>
        </w:types>
        <w:behaviors>
          <w:behavior w:val="content"/>
        </w:behaviors>
        <w:guid w:val="{9CEE8C8E-0622-4969-AFC7-826A32E884CD}"/>
      </w:docPartPr>
      <w:docPartBody>
        <w:p w:rsidR="00102715" w:rsidRDefault="0014500A" w:rsidP="0014500A">
          <w:pPr>
            <w:pStyle w:val="4EEDA0F888C4429AAC9047688450DAE4"/>
          </w:pPr>
          <w:r w:rsidRPr="0099364C">
            <w:rPr>
              <w:rStyle w:val="a3"/>
              <w:color w:val="0070C0"/>
            </w:rPr>
            <w:t>Место для ввода текста.</w:t>
          </w:r>
        </w:p>
      </w:docPartBody>
    </w:docPart>
    <w:docPart>
      <w:docPartPr>
        <w:name w:val="161691FCD3A74254ABF9DF0175ED3895"/>
        <w:category>
          <w:name w:val="Общие"/>
          <w:gallery w:val="placeholder"/>
        </w:category>
        <w:types>
          <w:type w:val="bbPlcHdr"/>
        </w:types>
        <w:behaviors>
          <w:behavior w:val="content"/>
        </w:behaviors>
        <w:guid w:val="{275878C0-7D35-46AB-A0AA-B59865723CDE}"/>
      </w:docPartPr>
      <w:docPartBody>
        <w:p w:rsidR="00102715" w:rsidRDefault="0014500A" w:rsidP="0014500A">
          <w:pPr>
            <w:pStyle w:val="161691FCD3A74254ABF9DF0175ED3895"/>
          </w:pPr>
          <w:r w:rsidRPr="00EE0657">
            <w:rPr>
              <w:rStyle w:val="a3"/>
              <w:color w:val="0070C0"/>
            </w:rPr>
            <w:t>Категория цифрой</w:t>
          </w:r>
        </w:p>
      </w:docPartBody>
    </w:docPart>
    <w:docPart>
      <w:docPartPr>
        <w:name w:val="709254D82B704346A60222F96328A7FC"/>
        <w:category>
          <w:name w:val="Общие"/>
          <w:gallery w:val="placeholder"/>
        </w:category>
        <w:types>
          <w:type w:val="bbPlcHdr"/>
        </w:types>
        <w:behaviors>
          <w:behavior w:val="content"/>
        </w:behaviors>
        <w:guid w:val="{8CB34761-F3DA-470D-8A65-B2E6A49EAE2F}"/>
      </w:docPartPr>
      <w:docPartBody>
        <w:p w:rsidR="00102715" w:rsidRDefault="0014500A" w:rsidP="0014500A">
          <w:pPr>
            <w:pStyle w:val="709254D82B704346A60222F96328A7FC"/>
          </w:pPr>
          <w:r w:rsidRPr="00EE0657">
            <w:rPr>
              <w:rStyle w:val="a3"/>
              <w:color w:val="0070C0"/>
            </w:rPr>
            <w:t>Категория прописью</w:t>
          </w:r>
        </w:p>
      </w:docPartBody>
    </w:docPart>
    <w:docPart>
      <w:docPartPr>
        <w:name w:val="BD1BB30CC2724D13A37FAE1AA46791FD"/>
        <w:category>
          <w:name w:val="Общие"/>
          <w:gallery w:val="placeholder"/>
        </w:category>
        <w:types>
          <w:type w:val="bbPlcHdr"/>
        </w:types>
        <w:behaviors>
          <w:behavior w:val="content"/>
        </w:behaviors>
        <w:guid w:val="{3084D4CE-9D35-40A0-976C-6666BE28EF82}"/>
      </w:docPartPr>
      <w:docPartBody>
        <w:p w:rsidR="00102715" w:rsidRDefault="0014500A" w:rsidP="0014500A">
          <w:pPr>
            <w:pStyle w:val="BD1BB30CC2724D13A37FAE1AA46791FD"/>
          </w:pPr>
          <w:r w:rsidRPr="00EE0657">
            <w:rPr>
              <w:rStyle w:val="a3"/>
              <w:color w:val="0070C0"/>
            </w:rPr>
            <w:t>Класс напряжения</w:t>
          </w:r>
        </w:p>
      </w:docPartBody>
    </w:docPart>
    <w:docPart>
      <w:docPartPr>
        <w:name w:val="BB3ABD483FC54AD28A853EAB7D13F48E"/>
        <w:category>
          <w:name w:val="Общие"/>
          <w:gallery w:val="placeholder"/>
        </w:category>
        <w:types>
          <w:type w:val="bbPlcHdr"/>
        </w:types>
        <w:behaviors>
          <w:behavior w:val="content"/>
        </w:behaviors>
        <w:guid w:val="{BBA82E50-B6B1-4259-B039-AA391589A217}"/>
      </w:docPartPr>
      <w:docPartBody>
        <w:p w:rsidR="00102715" w:rsidRDefault="0014500A" w:rsidP="0014500A">
          <w:pPr>
            <w:pStyle w:val="BB3ABD483FC54AD28A853EAB7D13F48E"/>
          </w:pPr>
          <w:r w:rsidRPr="00EE0657">
            <w:rPr>
              <w:rStyle w:val="a3"/>
              <w:color w:val="0070C0"/>
            </w:rPr>
            <w:t>Величина цифрой</w:t>
          </w:r>
        </w:p>
      </w:docPartBody>
    </w:docPart>
    <w:docPart>
      <w:docPartPr>
        <w:name w:val="9231A6AABA354239BDB980D7B4F82B8F"/>
        <w:category>
          <w:name w:val="Общие"/>
          <w:gallery w:val="placeholder"/>
        </w:category>
        <w:types>
          <w:type w:val="bbPlcHdr"/>
        </w:types>
        <w:behaviors>
          <w:behavior w:val="content"/>
        </w:behaviors>
        <w:guid w:val="{F1F2770B-67C2-4D80-A950-AACD10923473}"/>
      </w:docPartPr>
      <w:docPartBody>
        <w:p w:rsidR="00102715" w:rsidRDefault="0014500A" w:rsidP="0014500A">
          <w:pPr>
            <w:pStyle w:val="9231A6AABA354239BDB980D7B4F82B8F"/>
          </w:pPr>
          <w:r w:rsidRPr="00EE0657">
            <w:rPr>
              <w:rStyle w:val="a3"/>
              <w:color w:val="0070C0"/>
            </w:rPr>
            <w:t>величина прописью</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3A"/>
    <w:rsid w:val="00102715"/>
    <w:rsid w:val="0014500A"/>
    <w:rsid w:val="003E7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500A"/>
    <w:rPr>
      <w:color w:val="808080"/>
    </w:rPr>
  </w:style>
  <w:style w:type="paragraph" w:customStyle="1" w:styleId="5AB554E0B8C84BDBBE8F196C4DAA15BB">
    <w:name w:val="5AB554E0B8C84BDBBE8F196C4DAA15BB"/>
    <w:rsid w:val="003E7F3A"/>
    <w:rPr>
      <w:rFonts w:eastAsiaTheme="minorHAnsi"/>
      <w:lang w:eastAsia="en-US"/>
    </w:rPr>
  </w:style>
  <w:style w:type="paragraph" w:customStyle="1" w:styleId="5AB554E0B8C84BDBBE8F196C4DAA15BB1">
    <w:name w:val="5AB554E0B8C84BDBBE8F196C4DAA15BB1"/>
    <w:rsid w:val="003E7F3A"/>
    <w:rPr>
      <w:rFonts w:eastAsiaTheme="minorHAnsi"/>
      <w:lang w:eastAsia="en-US"/>
    </w:rPr>
  </w:style>
  <w:style w:type="paragraph" w:customStyle="1" w:styleId="9DDD494F5ED544ACA690CDDFFDB2F986">
    <w:name w:val="9DDD494F5ED544ACA690CDDFFDB2F986"/>
    <w:rsid w:val="003E7F3A"/>
    <w:rPr>
      <w:rFonts w:eastAsiaTheme="minorHAnsi"/>
      <w:lang w:eastAsia="en-US"/>
    </w:rPr>
  </w:style>
  <w:style w:type="paragraph" w:customStyle="1" w:styleId="9DDD494F5ED544ACA690CDDFFDB2F9861">
    <w:name w:val="9DDD494F5ED544ACA690CDDFFDB2F9861"/>
    <w:rsid w:val="003E7F3A"/>
    <w:rPr>
      <w:rFonts w:eastAsiaTheme="minorHAnsi"/>
      <w:lang w:eastAsia="en-US"/>
    </w:rPr>
  </w:style>
  <w:style w:type="paragraph" w:customStyle="1" w:styleId="FE7F524DF63B40F6B278FD4821E40217">
    <w:name w:val="FE7F524DF63B40F6B278FD4821E40217"/>
    <w:rsid w:val="003E7F3A"/>
    <w:rPr>
      <w:rFonts w:eastAsiaTheme="minorHAnsi"/>
      <w:lang w:eastAsia="en-US"/>
    </w:rPr>
  </w:style>
  <w:style w:type="paragraph" w:customStyle="1" w:styleId="9DDD494F5ED544ACA690CDDFFDB2F9862">
    <w:name w:val="9DDD494F5ED544ACA690CDDFFDB2F9862"/>
    <w:rsid w:val="003E7F3A"/>
    <w:rPr>
      <w:rFonts w:eastAsiaTheme="minorHAnsi"/>
      <w:lang w:eastAsia="en-US"/>
    </w:rPr>
  </w:style>
  <w:style w:type="paragraph" w:customStyle="1" w:styleId="FE7F524DF63B40F6B278FD4821E402171">
    <w:name w:val="FE7F524DF63B40F6B278FD4821E402171"/>
    <w:rsid w:val="003E7F3A"/>
    <w:rPr>
      <w:rFonts w:eastAsiaTheme="minorHAnsi"/>
      <w:lang w:eastAsia="en-US"/>
    </w:rPr>
  </w:style>
  <w:style w:type="paragraph" w:customStyle="1" w:styleId="0AD82DBA96B94DAD84F6AAC155C6E0A5">
    <w:name w:val="0AD82DBA96B94DAD84F6AAC155C6E0A5"/>
    <w:rsid w:val="003E7F3A"/>
    <w:rPr>
      <w:rFonts w:eastAsiaTheme="minorHAnsi"/>
      <w:lang w:eastAsia="en-US"/>
    </w:rPr>
  </w:style>
  <w:style w:type="paragraph" w:customStyle="1" w:styleId="9DDD494F5ED544ACA690CDDFFDB2F9863">
    <w:name w:val="9DDD494F5ED544ACA690CDDFFDB2F9863"/>
    <w:rsid w:val="003E7F3A"/>
    <w:rPr>
      <w:rFonts w:eastAsiaTheme="minorHAnsi"/>
      <w:lang w:eastAsia="en-US"/>
    </w:rPr>
  </w:style>
  <w:style w:type="paragraph" w:customStyle="1" w:styleId="FE7F524DF63B40F6B278FD4821E402172">
    <w:name w:val="FE7F524DF63B40F6B278FD4821E402172"/>
    <w:rsid w:val="003E7F3A"/>
    <w:rPr>
      <w:rFonts w:eastAsiaTheme="minorHAnsi"/>
      <w:lang w:eastAsia="en-US"/>
    </w:rPr>
  </w:style>
  <w:style w:type="paragraph" w:customStyle="1" w:styleId="0AD82DBA96B94DAD84F6AAC155C6E0A51">
    <w:name w:val="0AD82DBA96B94DAD84F6AAC155C6E0A51"/>
    <w:rsid w:val="003E7F3A"/>
    <w:rPr>
      <w:rFonts w:eastAsiaTheme="minorHAnsi"/>
      <w:lang w:eastAsia="en-US"/>
    </w:rPr>
  </w:style>
  <w:style w:type="paragraph" w:customStyle="1" w:styleId="B404CED68EB548DA85805489DF4124D4">
    <w:name w:val="B404CED68EB548DA85805489DF4124D4"/>
    <w:rsid w:val="003E7F3A"/>
    <w:rPr>
      <w:rFonts w:eastAsiaTheme="minorHAnsi"/>
      <w:lang w:eastAsia="en-US"/>
    </w:rPr>
  </w:style>
  <w:style w:type="paragraph" w:customStyle="1" w:styleId="9DDD494F5ED544ACA690CDDFFDB2F9864">
    <w:name w:val="9DDD494F5ED544ACA690CDDFFDB2F9864"/>
    <w:rsid w:val="003E7F3A"/>
    <w:rPr>
      <w:rFonts w:eastAsiaTheme="minorHAnsi"/>
      <w:lang w:eastAsia="en-US"/>
    </w:rPr>
  </w:style>
  <w:style w:type="paragraph" w:customStyle="1" w:styleId="FE7F524DF63B40F6B278FD4821E402173">
    <w:name w:val="FE7F524DF63B40F6B278FD4821E402173"/>
    <w:rsid w:val="003E7F3A"/>
    <w:rPr>
      <w:rFonts w:eastAsiaTheme="minorHAnsi"/>
      <w:lang w:eastAsia="en-US"/>
    </w:rPr>
  </w:style>
  <w:style w:type="paragraph" w:customStyle="1" w:styleId="0AD82DBA96B94DAD84F6AAC155C6E0A52">
    <w:name w:val="0AD82DBA96B94DAD84F6AAC155C6E0A52"/>
    <w:rsid w:val="003E7F3A"/>
    <w:rPr>
      <w:rFonts w:eastAsiaTheme="minorHAnsi"/>
      <w:lang w:eastAsia="en-US"/>
    </w:rPr>
  </w:style>
  <w:style w:type="paragraph" w:customStyle="1" w:styleId="B404CED68EB548DA85805489DF4124D41">
    <w:name w:val="B404CED68EB548DA85805489DF4124D41"/>
    <w:rsid w:val="003E7F3A"/>
    <w:rPr>
      <w:rFonts w:eastAsiaTheme="minorHAnsi"/>
      <w:lang w:eastAsia="en-US"/>
    </w:rPr>
  </w:style>
  <w:style w:type="paragraph" w:customStyle="1" w:styleId="9DDD494F5ED544ACA690CDDFFDB2F9865">
    <w:name w:val="9DDD494F5ED544ACA690CDDFFDB2F9865"/>
    <w:rsid w:val="003E7F3A"/>
    <w:rPr>
      <w:rFonts w:eastAsiaTheme="minorHAnsi"/>
      <w:lang w:eastAsia="en-US"/>
    </w:rPr>
  </w:style>
  <w:style w:type="paragraph" w:customStyle="1" w:styleId="FE7F524DF63B40F6B278FD4821E402174">
    <w:name w:val="FE7F524DF63B40F6B278FD4821E402174"/>
    <w:rsid w:val="003E7F3A"/>
    <w:rPr>
      <w:rFonts w:eastAsiaTheme="minorHAnsi"/>
      <w:lang w:eastAsia="en-US"/>
    </w:rPr>
  </w:style>
  <w:style w:type="paragraph" w:customStyle="1" w:styleId="0AD82DBA96B94DAD84F6AAC155C6E0A53">
    <w:name w:val="0AD82DBA96B94DAD84F6AAC155C6E0A53"/>
    <w:rsid w:val="003E7F3A"/>
    <w:rPr>
      <w:rFonts w:eastAsiaTheme="minorHAnsi"/>
      <w:lang w:eastAsia="en-US"/>
    </w:rPr>
  </w:style>
  <w:style w:type="paragraph" w:customStyle="1" w:styleId="B404CED68EB548DA85805489DF4124D42">
    <w:name w:val="B404CED68EB548DA85805489DF4124D42"/>
    <w:rsid w:val="003E7F3A"/>
    <w:rPr>
      <w:rFonts w:eastAsiaTheme="minorHAnsi"/>
      <w:lang w:eastAsia="en-US"/>
    </w:rPr>
  </w:style>
  <w:style w:type="paragraph" w:customStyle="1" w:styleId="F2BD023FBAB6402AB1C7C442B65B2C79">
    <w:name w:val="F2BD023FBAB6402AB1C7C442B65B2C79"/>
    <w:rsid w:val="003E7F3A"/>
    <w:rPr>
      <w:rFonts w:eastAsiaTheme="minorHAnsi"/>
      <w:lang w:eastAsia="en-US"/>
    </w:rPr>
  </w:style>
  <w:style w:type="paragraph" w:customStyle="1" w:styleId="134ADFCD09F9447F844F8D7C2CF78E6B">
    <w:name w:val="134ADFCD09F9447F844F8D7C2CF78E6B"/>
    <w:rsid w:val="003E7F3A"/>
    <w:rPr>
      <w:rFonts w:eastAsiaTheme="minorHAnsi"/>
      <w:lang w:eastAsia="en-US"/>
    </w:rPr>
  </w:style>
  <w:style w:type="paragraph" w:customStyle="1" w:styleId="94FF8B4983D949819A3B4BBF61ED0C2E">
    <w:name w:val="94FF8B4983D949819A3B4BBF61ED0C2E"/>
    <w:rsid w:val="003E7F3A"/>
  </w:style>
  <w:style w:type="paragraph" w:customStyle="1" w:styleId="9DDD494F5ED544ACA690CDDFFDB2F9866">
    <w:name w:val="9DDD494F5ED544ACA690CDDFFDB2F9866"/>
    <w:rsid w:val="003E7F3A"/>
    <w:rPr>
      <w:rFonts w:eastAsiaTheme="minorHAnsi"/>
      <w:lang w:eastAsia="en-US"/>
    </w:rPr>
  </w:style>
  <w:style w:type="paragraph" w:customStyle="1" w:styleId="FE7F524DF63B40F6B278FD4821E402175">
    <w:name w:val="FE7F524DF63B40F6B278FD4821E402175"/>
    <w:rsid w:val="003E7F3A"/>
    <w:rPr>
      <w:rFonts w:eastAsiaTheme="minorHAnsi"/>
      <w:lang w:eastAsia="en-US"/>
    </w:rPr>
  </w:style>
  <w:style w:type="paragraph" w:customStyle="1" w:styleId="0AD82DBA96B94DAD84F6AAC155C6E0A54">
    <w:name w:val="0AD82DBA96B94DAD84F6AAC155C6E0A54"/>
    <w:rsid w:val="003E7F3A"/>
    <w:rPr>
      <w:rFonts w:eastAsiaTheme="minorHAnsi"/>
      <w:lang w:eastAsia="en-US"/>
    </w:rPr>
  </w:style>
  <w:style w:type="paragraph" w:customStyle="1" w:styleId="B404CED68EB548DA85805489DF4124D43">
    <w:name w:val="B404CED68EB548DA85805489DF4124D43"/>
    <w:rsid w:val="003E7F3A"/>
    <w:rPr>
      <w:rFonts w:eastAsiaTheme="minorHAnsi"/>
      <w:lang w:eastAsia="en-US"/>
    </w:rPr>
  </w:style>
  <w:style w:type="paragraph" w:customStyle="1" w:styleId="F2BD023FBAB6402AB1C7C442B65B2C791">
    <w:name w:val="F2BD023FBAB6402AB1C7C442B65B2C791"/>
    <w:rsid w:val="003E7F3A"/>
    <w:rPr>
      <w:rFonts w:eastAsiaTheme="minorHAnsi"/>
      <w:lang w:eastAsia="en-US"/>
    </w:rPr>
  </w:style>
  <w:style w:type="paragraph" w:customStyle="1" w:styleId="134ADFCD09F9447F844F8D7C2CF78E6B1">
    <w:name w:val="134ADFCD09F9447F844F8D7C2CF78E6B1"/>
    <w:rsid w:val="003E7F3A"/>
    <w:rPr>
      <w:rFonts w:eastAsiaTheme="minorHAnsi"/>
      <w:lang w:eastAsia="en-US"/>
    </w:rPr>
  </w:style>
  <w:style w:type="paragraph" w:customStyle="1" w:styleId="92F731CC79A74812849E54743062CBDC">
    <w:name w:val="92F731CC79A74812849E54743062CBDC"/>
    <w:rsid w:val="003E7F3A"/>
    <w:rPr>
      <w:rFonts w:eastAsiaTheme="minorHAnsi"/>
      <w:lang w:eastAsia="en-US"/>
    </w:rPr>
  </w:style>
  <w:style w:type="paragraph" w:customStyle="1" w:styleId="2B83C794F1D54BD4B4E04F87FDBA34BE">
    <w:name w:val="2B83C794F1D54BD4B4E04F87FDBA34BE"/>
    <w:rsid w:val="003E7F3A"/>
    <w:rPr>
      <w:rFonts w:eastAsiaTheme="minorHAnsi"/>
      <w:lang w:eastAsia="en-US"/>
    </w:rPr>
  </w:style>
  <w:style w:type="paragraph" w:customStyle="1" w:styleId="9DDD494F5ED544ACA690CDDFFDB2F9867">
    <w:name w:val="9DDD494F5ED544ACA690CDDFFDB2F9867"/>
    <w:rsid w:val="003E7F3A"/>
    <w:rPr>
      <w:rFonts w:eastAsiaTheme="minorHAnsi"/>
      <w:lang w:eastAsia="en-US"/>
    </w:rPr>
  </w:style>
  <w:style w:type="paragraph" w:customStyle="1" w:styleId="FE7F524DF63B40F6B278FD4821E402176">
    <w:name w:val="FE7F524DF63B40F6B278FD4821E402176"/>
    <w:rsid w:val="003E7F3A"/>
    <w:rPr>
      <w:rFonts w:eastAsiaTheme="minorHAnsi"/>
      <w:lang w:eastAsia="en-US"/>
    </w:rPr>
  </w:style>
  <w:style w:type="paragraph" w:customStyle="1" w:styleId="0AD82DBA96B94DAD84F6AAC155C6E0A55">
    <w:name w:val="0AD82DBA96B94DAD84F6AAC155C6E0A55"/>
    <w:rsid w:val="003E7F3A"/>
    <w:rPr>
      <w:rFonts w:eastAsiaTheme="minorHAnsi"/>
      <w:lang w:eastAsia="en-US"/>
    </w:rPr>
  </w:style>
  <w:style w:type="paragraph" w:customStyle="1" w:styleId="B404CED68EB548DA85805489DF4124D44">
    <w:name w:val="B404CED68EB548DA85805489DF4124D44"/>
    <w:rsid w:val="003E7F3A"/>
    <w:rPr>
      <w:rFonts w:eastAsiaTheme="minorHAnsi"/>
      <w:lang w:eastAsia="en-US"/>
    </w:rPr>
  </w:style>
  <w:style w:type="paragraph" w:customStyle="1" w:styleId="F2BD023FBAB6402AB1C7C442B65B2C792">
    <w:name w:val="F2BD023FBAB6402AB1C7C442B65B2C792"/>
    <w:rsid w:val="003E7F3A"/>
    <w:rPr>
      <w:rFonts w:eastAsiaTheme="minorHAnsi"/>
      <w:lang w:eastAsia="en-US"/>
    </w:rPr>
  </w:style>
  <w:style w:type="paragraph" w:customStyle="1" w:styleId="134ADFCD09F9447F844F8D7C2CF78E6B2">
    <w:name w:val="134ADFCD09F9447F844F8D7C2CF78E6B2"/>
    <w:rsid w:val="003E7F3A"/>
    <w:rPr>
      <w:rFonts w:eastAsiaTheme="minorHAnsi"/>
      <w:lang w:eastAsia="en-US"/>
    </w:rPr>
  </w:style>
  <w:style w:type="paragraph" w:customStyle="1" w:styleId="92F731CC79A74812849E54743062CBDC1">
    <w:name w:val="92F731CC79A74812849E54743062CBDC1"/>
    <w:rsid w:val="003E7F3A"/>
    <w:rPr>
      <w:rFonts w:eastAsiaTheme="minorHAnsi"/>
      <w:lang w:eastAsia="en-US"/>
    </w:rPr>
  </w:style>
  <w:style w:type="paragraph" w:customStyle="1" w:styleId="2B83C794F1D54BD4B4E04F87FDBA34BE1">
    <w:name w:val="2B83C794F1D54BD4B4E04F87FDBA34BE1"/>
    <w:rsid w:val="003E7F3A"/>
    <w:rPr>
      <w:rFonts w:eastAsiaTheme="minorHAnsi"/>
      <w:lang w:eastAsia="en-US"/>
    </w:rPr>
  </w:style>
  <w:style w:type="paragraph" w:customStyle="1" w:styleId="086517DFBDA642E5954034D0564AA42D">
    <w:name w:val="086517DFBDA642E5954034D0564AA42D"/>
    <w:rsid w:val="003E7F3A"/>
    <w:rPr>
      <w:rFonts w:eastAsiaTheme="minorHAnsi"/>
      <w:lang w:eastAsia="en-US"/>
    </w:rPr>
  </w:style>
  <w:style w:type="paragraph" w:customStyle="1" w:styleId="E629B55870A74283BA85874A81C33E27">
    <w:name w:val="E629B55870A74283BA85874A81C33E27"/>
    <w:rsid w:val="003E7F3A"/>
  </w:style>
  <w:style w:type="paragraph" w:customStyle="1" w:styleId="4693C7D25C574071B3C78F6F94461C1A">
    <w:name w:val="4693C7D25C574071B3C78F6F94461C1A"/>
    <w:rsid w:val="003E7F3A"/>
  </w:style>
  <w:style w:type="paragraph" w:customStyle="1" w:styleId="9DDD494F5ED544ACA690CDDFFDB2F9868">
    <w:name w:val="9DDD494F5ED544ACA690CDDFFDB2F9868"/>
    <w:rsid w:val="003E7F3A"/>
    <w:rPr>
      <w:rFonts w:eastAsiaTheme="minorHAnsi"/>
      <w:lang w:eastAsia="en-US"/>
    </w:rPr>
  </w:style>
  <w:style w:type="paragraph" w:customStyle="1" w:styleId="FE7F524DF63B40F6B278FD4821E402177">
    <w:name w:val="FE7F524DF63B40F6B278FD4821E402177"/>
    <w:rsid w:val="003E7F3A"/>
    <w:rPr>
      <w:rFonts w:eastAsiaTheme="minorHAnsi"/>
      <w:lang w:eastAsia="en-US"/>
    </w:rPr>
  </w:style>
  <w:style w:type="paragraph" w:customStyle="1" w:styleId="0AD82DBA96B94DAD84F6AAC155C6E0A56">
    <w:name w:val="0AD82DBA96B94DAD84F6AAC155C6E0A56"/>
    <w:rsid w:val="003E7F3A"/>
    <w:rPr>
      <w:rFonts w:eastAsiaTheme="minorHAnsi"/>
      <w:lang w:eastAsia="en-US"/>
    </w:rPr>
  </w:style>
  <w:style w:type="paragraph" w:customStyle="1" w:styleId="B404CED68EB548DA85805489DF4124D45">
    <w:name w:val="B404CED68EB548DA85805489DF4124D45"/>
    <w:rsid w:val="003E7F3A"/>
    <w:pPr>
      <w:ind w:left="720"/>
      <w:contextualSpacing/>
    </w:pPr>
    <w:rPr>
      <w:rFonts w:eastAsiaTheme="minorHAnsi"/>
      <w:lang w:eastAsia="en-US"/>
    </w:rPr>
  </w:style>
  <w:style w:type="paragraph" w:customStyle="1" w:styleId="F2BD023FBAB6402AB1C7C442B65B2C793">
    <w:name w:val="F2BD023FBAB6402AB1C7C442B65B2C793"/>
    <w:rsid w:val="003E7F3A"/>
    <w:rPr>
      <w:rFonts w:eastAsiaTheme="minorHAnsi"/>
      <w:lang w:eastAsia="en-US"/>
    </w:rPr>
  </w:style>
  <w:style w:type="paragraph" w:customStyle="1" w:styleId="134ADFCD09F9447F844F8D7C2CF78E6B3">
    <w:name w:val="134ADFCD09F9447F844F8D7C2CF78E6B3"/>
    <w:rsid w:val="003E7F3A"/>
    <w:rPr>
      <w:rFonts w:eastAsiaTheme="minorHAnsi"/>
      <w:lang w:eastAsia="en-US"/>
    </w:rPr>
  </w:style>
  <w:style w:type="paragraph" w:customStyle="1" w:styleId="92F731CC79A74812849E54743062CBDC2">
    <w:name w:val="92F731CC79A74812849E54743062CBDC2"/>
    <w:rsid w:val="003E7F3A"/>
    <w:rPr>
      <w:rFonts w:eastAsiaTheme="minorHAnsi"/>
      <w:lang w:eastAsia="en-US"/>
    </w:rPr>
  </w:style>
  <w:style w:type="paragraph" w:customStyle="1" w:styleId="2B83C794F1D54BD4B4E04F87FDBA34BE2">
    <w:name w:val="2B83C794F1D54BD4B4E04F87FDBA34BE2"/>
    <w:rsid w:val="003E7F3A"/>
    <w:rPr>
      <w:rFonts w:eastAsiaTheme="minorHAnsi"/>
      <w:lang w:eastAsia="en-US"/>
    </w:rPr>
  </w:style>
  <w:style w:type="paragraph" w:customStyle="1" w:styleId="086517DFBDA642E5954034D0564AA42D1">
    <w:name w:val="086517DFBDA642E5954034D0564AA42D1"/>
    <w:rsid w:val="003E7F3A"/>
    <w:rPr>
      <w:rFonts w:eastAsiaTheme="minorHAnsi"/>
      <w:lang w:eastAsia="en-US"/>
    </w:rPr>
  </w:style>
  <w:style w:type="paragraph" w:customStyle="1" w:styleId="E629B55870A74283BA85874A81C33E271">
    <w:name w:val="E629B55870A74283BA85874A81C33E271"/>
    <w:rsid w:val="003E7F3A"/>
    <w:rPr>
      <w:rFonts w:eastAsiaTheme="minorHAnsi"/>
      <w:lang w:eastAsia="en-US"/>
    </w:rPr>
  </w:style>
  <w:style w:type="paragraph" w:customStyle="1" w:styleId="4693C7D25C574071B3C78F6F94461C1A1">
    <w:name w:val="4693C7D25C574071B3C78F6F94461C1A1"/>
    <w:rsid w:val="003E7F3A"/>
    <w:rPr>
      <w:rFonts w:eastAsiaTheme="minorHAnsi"/>
      <w:lang w:eastAsia="en-US"/>
    </w:rPr>
  </w:style>
  <w:style w:type="paragraph" w:customStyle="1" w:styleId="27AC367003AF4CED8BBBE5F49630076D">
    <w:name w:val="27AC367003AF4CED8BBBE5F49630076D"/>
    <w:rsid w:val="003E7F3A"/>
    <w:pPr>
      <w:ind w:left="720"/>
      <w:contextualSpacing/>
    </w:pPr>
    <w:rPr>
      <w:rFonts w:eastAsiaTheme="minorHAnsi"/>
      <w:lang w:eastAsia="en-US"/>
    </w:rPr>
  </w:style>
  <w:style w:type="paragraph" w:customStyle="1" w:styleId="9DDD494F5ED544ACA690CDDFFDB2F9869">
    <w:name w:val="9DDD494F5ED544ACA690CDDFFDB2F9869"/>
    <w:rsid w:val="003E7F3A"/>
    <w:rPr>
      <w:rFonts w:eastAsiaTheme="minorHAnsi"/>
      <w:lang w:eastAsia="en-US"/>
    </w:rPr>
  </w:style>
  <w:style w:type="paragraph" w:customStyle="1" w:styleId="FE7F524DF63B40F6B278FD4821E402178">
    <w:name w:val="FE7F524DF63B40F6B278FD4821E402178"/>
    <w:rsid w:val="003E7F3A"/>
    <w:rPr>
      <w:rFonts w:eastAsiaTheme="minorHAnsi"/>
      <w:lang w:eastAsia="en-US"/>
    </w:rPr>
  </w:style>
  <w:style w:type="paragraph" w:customStyle="1" w:styleId="0AD82DBA96B94DAD84F6AAC155C6E0A57">
    <w:name w:val="0AD82DBA96B94DAD84F6AAC155C6E0A57"/>
    <w:rsid w:val="003E7F3A"/>
    <w:rPr>
      <w:rFonts w:eastAsiaTheme="minorHAnsi"/>
      <w:lang w:eastAsia="en-US"/>
    </w:rPr>
  </w:style>
  <w:style w:type="paragraph" w:customStyle="1" w:styleId="B404CED68EB548DA85805489DF4124D46">
    <w:name w:val="B404CED68EB548DA85805489DF4124D46"/>
    <w:rsid w:val="003E7F3A"/>
    <w:pPr>
      <w:ind w:left="720"/>
      <w:contextualSpacing/>
    </w:pPr>
    <w:rPr>
      <w:rFonts w:eastAsiaTheme="minorHAnsi"/>
      <w:lang w:eastAsia="en-US"/>
    </w:rPr>
  </w:style>
  <w:style w:type="paragraph" w:customStyle="1" w:styleId="F2BD023FBAB6402AB1C7C442B65B2C794">
    <w:name w:val="F2BD023FBAB6402AB1C7C442B65B2C794"/>
    <w:rsid w:val="003E7F3A"/>
    <w:rPr>
      <w:rFonts w:eastAsiaTheme="minorHAnsi"/>
      <w:lang w:eastAsia="en-US"/>
    </w:rPr>
  </w:style>
  <w:style w:type="paragraph" w:customStyle="1" w:styleId="134ADFCD09F9447F844F8D7C2CF78E6B4">
    <w:name w:val="134ADFCD09F9447F844F8D7C2CF78E6B4"/>
    <w:rsid w:val="003E7F3A"/>
    <w:rPr>
      <w:rFonts w:eastAsiaTheme="minorHAnsi"/>
      <w:lang w:eastAsia="en-US"/>
    </w:rPr>
  </w:style>
  <w:style w:type="paragraph" w:customStyle="1" w:styleId="92F731CC79A74812849E54743062CBDC3">
    <w:name w:val="92F731CC79A74812849E54743062CBDC3"/>
    <w:rsid w:val="003E7F3A"/>
    <w:rPr>
      <w:rFonts w:eastAsiaTheme="minorHAnsi"/>
      <w:lang w:eastAsia="en-US"/>
    </w:rPr>
  </w:style>
  <w:style w:type="paragraph" w:customStyle="1" w:styleId="2B83C794F1D54BD4B4E04F87FDBA34BE3">
    <w:name w:val="2B83C794F1D54BD4B4E04F87FDBA34BE3"/>
    <w:rsid w:val="003E7F3A"/>
    <w:rPr>
      <w:rFonts w:eastAsiaTheme="minorHAnsi"/>
      <w:lang w:eastAsia="en-US"/>
    </w:rPr>
  </w:style>
  <w:style w:type="paragraph" w:customStyle="1" w:styleId="086517DFBDA642E5954034D0564AA42D2">
    <w:name w:val="086517DFBDA642E5954034D0564AA42D2"/>
    <w:rsid w:val="003E7F3A"/>
    <w:rPr>
      <w:rFonts w:eastAsiaTheme="minorHAnsi"/>
      <w:lang w:eastAsia="en-US"/>
    </w:rPr>
  </w:style>
  <w:style w:type="paragraph" w:customStyle="1" w:styleId="E629B55870A74283BA85874A81C33E272">
    <w:name w:val="E629B55870A74283BA85874A81C33E272"/>
    <w:rsid w:val="003E7F3A"/>
    <w:rPr>
      <w:rFonts w:eastAsiaTheme="minorHAnsi"/>
      <w:lang w:eastAsia="en-US"/>
    </w:rPr>
  </w:style>
  <w:style w:type="paragraph" w:customStyle="1" w:styleId="4693C7D25C574071B3C78F6F94461C1A2">
    <w:name w:val="4693C7D25C574071B3C78F6F94461C1A2"/>
    <w:rsid w:val="003E7F3A"/>
    <w:rPr>
      <w:rFonts w:eastAsiaTheme="minorHAnsi"/>
      <w:lang w:eastAsia="en-US"/>
    </w:rPr>
  </w:style>
  <w:style w:type="paragraph" w:customStyle="1" w:styleId="27AC367003AF4CED8BBBE5F49630076D1">
    <w:name w:val="27AC367003AF4CED8BBBE5F49630076D1"/>
    <w:rsid w:val="003E7F3A"/>
    <w:pPr>
      <w:ind w:left="720"/>
      <w:contextualSpacing/>
    </w:pPr>
    <w:rPr>
      <w:rFonts w:eastAsiaTheme="minorHAnsi"/>
      <w:lang w:eastAsia="en-US"/>
    </w:rPr>
  </w:style>
  <w:style w:type="paragraph" w:customStyle="1" w:styleId="BFDDC8724D4742E7862BE2BDD7C75286">
    <w:name w:val="BFDDC8724D4742E7862BE2BDD7C75286"/>
    <w:rsid w:val="003E7F3A"/>
    <w:pPr>
      <w:ind w:left="720"/>
      <w:contextualSpacing/>
    </w:pPr>
    <w:rPr>
      <w:rFonts w:eastAsiaTheme="minorHAnsi"/>
      <w:lang w:eastAsia="en-US"/>
    </w:rPr>
  </w:style>
  <w:style w:type="paragraph" w:customStyle="1" w:styleId="9DDD494F5ED544ACA690CDDFFDB2F98610">
    <w:name w:val="9DDD494F5ED544ACA690CDDFFDB2F98610"/>
    <w:rsid w:val="003E7F3A"/>
    <w:rPr>
      <w:rFonts w:eastAsiaTheme="minorHAnsi"/>
      <w:lang w:eastAsia="en-US"/>
    </w:rPr>
  </w:style>
  <w:style w:type="paragraph" w:customStyle="1" w:styleId="FE7F524DF63B40F6B278FD4821E402179">
    <w:name w:val="FE7F524DF63B40F6B278FD4821E402179"/>
    <w:rsid w:val="003E7F3A"/>
    <w:rPr>
      <w:rFonts w:eastAsiaTheme="minorHAnsi"/>
      <w:lang w:eastAsia="en-US"/>
    </w:rPr>
  </w:style>
  <w:style w:type="paragraph" w:customStyle="1" w:styleId="0AD82DBA96B94DAD84F6AAC155C6E0A58">
    <w:name w:val="0AD82DBA96B94DAD84F6AAC155C6E0A58"/>
    <w:rsid w:val="003E7F3A"/>
    <w:rPr>
      <w:rFonts w:eastAsiaTheme="minorHAnsi"/>
      <w:lang w:eastAsia="en-US"/>
    </w:rPr>
  </w:style>
  <w:style w:type="paragraph" w:customStyle="1" w:styleId="B404CED68EB548DA85805489DF4124D47">
    <w:name w:val="B404CED68EB548DA85805489DF4124D47"/>
    <w:rsid w:val="003E7F3A"/>
    <w:pPr>
      <w:ind w:left="720"/>
      <w:contextualSpacing/>
    </w:pPr>
    <w:rPr>
      <w:rFonts w:eastAsiaTheme="minorHAnsi"/>
      <w:lang w:eastAsia="en-US"/>
    </w:rPr>
  </w:style>
  <w:style w:type="paragraph" w:customStyle="1" w:styleId="F2BD023FBAB6402AB1C7C442B65B2C795">
    <w:name w:val="F2BD023FBAB6402AB1C7C442B65B2C795"/>
    <w:rsid w:val="003E7F3A"/>
    <w:rPr>
      <w:rFonts w:eastAsiaTheme="minorHAnsi"/>
      <w:lang w:eastAsia="en-US"/>
    </w:rPr>
  </w:style>
  <w:style w:type="paragraph" w:customStyle="1" w:styleId="134ADFCD09F9447F844F8D7C2CF78E6B5">
    <w:name w:val="134ADFCD09F9447F844F8D7C2CF78E6B5"/>
    <w:rsid w:val="003E7F3A"/>
    <w:rPr>
      <w:rFonts w:eastAsiaTheme="minorHAnsi"/>
      <w:lang w:eastAsia="en-US"/>
    </w:rPr>
  </w:style>
  <w:style w:type="paragraph" w:customStyle="1" w:styleId="92F731CC79A74812849E54743062CBDC4">
    <w:name w:val="92F731CC79A74812849E54743062CBDC4"/>
    <w:rsid w:val="003E7F3A"/>
    <w:rPr>
      <w:rFonts w:eastAsiaTheme="minorHAnsi"/>
      <w:lang w:eastAsia="en-US"/>
    </w:rPr>
  </w:style>
  <w:style w:type="paragraph" w:customStyle="1" w:styleId="2B83C794F1D54BD4B4E04F87FDBA34BE4">
    <w:name w:val="2B83C794F1D54BD4B4E04F87FDBA34BE4"/>
    <w:rsid w:val="003E7F3A"/>
    <w:rPr>
      <w:rFonts w:eastAsiaTheme="minorHAnsi"/>
      <w:lang w:eastAsia="en-US"/>
    </w:rPr>
  </w:style>
  <w:style w:type="paragraph" w:customStyle="1" w:styleId="086517DFBDA642E5954034D0564AA42D3">
    <w:name w:val="086517DFBDA642E5954034D0564AA42D3"/>
    <w:rsid w:val="003E7F3A"/>
    <w:rPr>
      <w:rFonts w:eastAsiaTheme="minorHAnsi"/>
      <w:lang w:eastAsia="en-US"/>
    </w:rPr>
  </w:style>
  <w:style w:type="paragraph" w:customStyle="1" w:styleId="E629B55870A74283BA85874A81C33E273">
    <w:name w:val="E629B55870A74283BA85874A81C33E273"/>
    <w:rsid w:val="003E7F3A"/>
    <w:rPr>
      <w:rFonts w:eastAsiaTheme="minorHAnsi"/>
      <w:lang w:eastAsia="en-US"/>
    </w:rPr>
  </w:style>
  <w:style w:type="paragraph" w:customStyle="1" w:styleId="4693C7D25C574071B3C78F6F94461C1A3">
    <w:name w:val="4693C7D25C574071B3C78F6F94461C1A3"/>
    <w:rsid w:val="003E7F3A"/>
    <w:rPr>
      <w:rFonts w:eastAsiaTheme="minorHAnsi"/>
      <w:lang w:eastAsia="en-US"/>
    </w:rPr>
  </w:style>
  <w:style w:type="paragraph" w:customStyle="1" w:styleId="27AC367003AF4CED8BBBE5F49630076D2">
    <w:name w:val="27AC367003AF4CED8BBBE5F49630076D2"/>
    <w:rsid w:val="003E7F3A"/>
    <w:pPr>
      <w:ind w:left="720"/>
      <w:contextualSpacing/>
    </w:pPr>
    <w:rPr>
      <w:rFonts w:eastAsiaTheme="minorHAnsi"/>
      <w:lang w:eastAsia="en-US"/>
    </w:rPr>
  </w:style>
  <w:style w:type="paragraph" w:customStyle="1" w:styleId="BFDDC8724D4742E7862BE2BDD7C752861">
    <w:name w:val="BFDDC8724D4742E7862BE2BDD7C752861"/>
    <w:rsid w:val="003E7F3A"/>
    <w:pPr>
      <w:ind w:left="720"/>
      <w:contextualSpacing/>
    </w:pPr>
    <w:rPr>
      <w:rFonts w:eastAsiaTheme="minorHAnsi"/>
      <w:lang w:eastAsia="en-US"/>
    </w:rPr>
  </w:style>
  <w:style w:type="paragraph" w:customStyle="1" w:styleId="6CF7FBFBE8B44C45B68818D1B165A9D3">
    <w:name w:val="6CF7FBFBE8B44C45B68818D1B165A9D3"/>
    <w:rsid w:val="003E7F3A"/>
    <w:pPr>
      <w:ind w:left="720"/>
      <w:contextualSpacing/>
    </w:pPr>
    <w:rPr>
      <w:rFonts w:eastAsiaTheme="minorHAnsi"/>
      <w:lang w:eastAsia="en-US"/>
    </w:rPr>
  </w:style>
  <w:style w:type="paragraph" w:customStyle="1" w:styleId="9DDD494F5ED544ACA690CDDFFDB2F98611">
    <w:name w:val="9DDD494F5ED544ACA690CDDFFDB2F98611"/>
    <w:rsid w:val="003E7F3A"/>
    <w:rPr>
      <w:rFonts w:eastAsiaTheme="minorHAnsi"/>
      <w:lang w:eastAsia="en-US"/>
    </w:rPr>
  </w:style>
  <w:style w:type="paragraph" w:customStyle="1" w:styleId="FE7F524DF63B40F6B278FD4821E4021710">
    <w:name w:val="FE7F524DF63B40F6B278FD4821E4021710"/>
    <w:rsid w:val="003E7F3A"/>
    <w:rPr>
      <w:rFonts w:eastAsiaTheme="minorHAnsi"/>
      <w:lang w:eastAsia="en-US"/>
    </w:rPr>
  </w:style>
  <w:style w:type="paragraph" w:customStyle="1" w:styleId="0AD82DBA96B94DAD84F6AAC155C6E0A59">
    <w:name w:val="0AD82DBA96B94DAD84F6AAC155C6E0A59"/>
    <w:rsid w:val="003E7F3A"/>
    <w:rPr>
      <w:rFonts w:eastAsiaTheme="minorHAnsi"/>
      <w:lang w:eastAsia="en-US"/>
    </w:rPr>
  </w:style>
  <w:style w:type="paragraph" w:customStyle="1" w:styleId="B404CED68EB548DA85805489DF4124D48">
    <w:name w:val="B404CED68EB548DA85805489DF4124D48"/>
    <w:rsid w:val="003E7F3A"/>
    <w:pPr>
      <w:ind w:left="720"/>
      <w:contextualSpacing/>
    </w:pPr>
    <w:rPr>
      <w:rFonts w:eastAsiaTheme="minorHAnsi"/>
      <w:lang w:eastAsia="en-US"/>
    </w:rPr>
  </w:style>
  <w:style w:type="paragraph" w:customStyle="1" w:styleId="F2BD023FBAB6402AB1C7C442B65B2C796">
    <w:name w:val="F2BD023FBAB6402AB1C7C442B65B2C796"/>
    <w:rsid w:val="003E7F3A"/>
    <w:rPr>
      <w:rFonts w:eastAsiaTheme="minorHAnsi"/>
      <w:lang w:eastAsia="en-US"/>
    </w:rPr>
  </w:style>
  <w:style w:type="paragraph" w:customStyle="1" w:styleId="134ADFCD09F9447F844F8D7C2CF78E6B6">
    <w:name w:val="134ADFCD09F9447F844F8D7C2CF78E6B6"/>
    <w:rsid w:val="003E7F3A"/>
    <w:rPr>
      <w:rFonts w:eastAsiaTheme="minorHAnsi"/>
      <w:lang w:eastAsia="en-US"/>
    </w:rPr>
  </w:style>
  <w:style w:type="paragraph" w:customStyle="1" w:styleId="92F731CC79A74812849E54743062CBDC5">
    <w:name w:val="92F731CC79A74812849E54743062CBDC5"/>
    <w:rsid w:val="003E7F3A"/>
    <w:rPr>
      <w:rFonts w:eastAsiaTheme="minorHAnsi"/>
      <w:lang w:eastAsia="en-US"/>
    </w:rPr>
  </w:style>
  <w:style w:type="paragraph" w:customStyle="1" w:styleId="2B83C794F1D54BD4B4E04F87FDBA34BE5">
    <w:name w:val="2B83C794F1D54BD4B4E04F87FDBA34BE5"/>
    <w:rsid w:val="003E7F3A"/>
    <w:rPr>
      <w:rFonts w:eastAsiaTheme="minorHAnsi"/>
      <w:lang w:eastAsia="en-US"/>
    </w:rPr>
  </w:style>
  <w:style w:type="paragraph" w:customStyle="1" w:styleId="086517DFBDA642E5954034D0564AA42D4">
    <w:name w:val="086517DFBDA642E5954034D0564AA42D4"/>
    <w:rsid w:val="003E7F3A"/>
    <w:rPr>
      <w:rFonts w:eastAsiaTheme="minorHAnsi"/>
      <w:lang w:eastAsia="en-US"/>
    </w:rPr>
  </w:style>
  <w:style w:type="paragraph" w:customStyle="1" w:styleId="E629B55870A74283BA85874A81C33E274">
    <w:name w:val="E629B55870A74283BA85874A81C33E274"/>
    <w:rsid w:val="003E7F3A"/>
    <w:rPr>
      <w:rFonts w:eastAsiaTheme="minorHAnsi"/>
      <w:lang w:eastAsia="en-US"/>
    </w:rPr>
  </w:style>
  <w:style w:type="paragraph" w:customStyle="1" w:styleId="4693C7D25C574071B3C78F6F94461C1A4">
    <w:name w:val="4693C7D25C574071B3C78F6F94461C1A4"/>
    <w:rsid w:val="003E7F3A"/>
    <w:rPr>
      <w:rFonts w:eastAsiaTheme="minorHAnsi"/>
      <w:lang w:eastAsia="en-US"/>
    </w:rPr>
  </w:style>
  <w:style w:type="paragraph" w:customStyle="1" w:styleId="27AC367003AF4CED8BBBE5F49630076D3">
    <w:name w:val="27AC367003AF4CED8BBBE5F49630076D3"/>
    <w:rsid w:val="003E7F3A"/>
    <w:pPr>
      <w:ind w:left="720"/>
      <w:contextualSpacing/>
    </w:pPr>
    <w:rPr>
      <w:rFonts w:eastAsiaTheme="minorHAnsi"/>
      <w:lang w:eastAsia="en-US"/>
    </w:rPr>
  </w:style>
  <w:style w:type="paragraph" w:customStyle="1" w:styleId="BFDDC8724D4742E7862BE2BDD7C752862">
    <w:name w:val="BFDDC8724D4742E7862BE2BDD7C752862"/>
    <w:rsid w:val="003E7F3A"/>
    <w:pPr>
      <w:ind w:left="720"/>
      <w:contextualSpacing/>
    </w:pPr>
    <w:rPr>
      <w:rFonts w:eastAsiaTheme="minorHAnsi"/>
      <w:lang w:eastAsia="en-US"/>
    </w:rPr>
  </w:style>
  <w:style w:type="paragraph" w:customStyle="1" w:styleId="6CF7FBFBE8B44C45B68818D1B165A9D31">
    <w:name w:val="6CF7FBFBE8B44C45B68818D1B165A9D31"/>
    <w:rsid w:val="003E7F3A"/>
    <w:pPr>
      <w:ind w:left="720"/>
      <w:contextualSpacing/>
    </w:pPr>
    <w:rPr>
      <w:rFonts w:eastAsiaTheme="minorHAnsi"/>
      <w:lang w:eastAsia="en-US"/>
    </w:rPr>
  </w:style>
  <w:style w:type="paragraph" w:customStyle="1" w:styleId="FAB36D69D39348D8943D3D74698838EB">
    <w:name w:val="FAB36D69D39348D8943D3D74698838EB"/>
    <w:rsid w:val="003E7F3A"/>
    <w:pPr>
      <w:ind w:left="720"/>
      <w:contextualSpacing/>
    </w:pPr>
    <w:rPr>
      <w:rFonts w:eastAsiaTheme="minorHAnsi"/>
      <w:lang w:eastAsia="en-US"/>
    </w:rPr>
  </w:style>
  <w:style w:type="paragraph" w:customStyle="1" w:styleId="9DDD494F5ED544ACA690CDDFFDB2F98612">
    <w:name w:val="9DDD494F5ED544ACA690CDDFFDB2F98612"/>
    <w:rsid w:val="003E7F3A"/>
    <w:rPr>
      <w:rFonts w:eastAsiaTheme="minorHAnsi"/>
      <w:lang w:eastAsia="en-US"/>
    </w:rPr>
  </w:style>
  <w:style w:type="paragraph" w:customStyle="1" w:styleId="FE7F524DF63B40F6B278FD4821E4021711">
    <w:name w:val="FE7F524DF63B40F6B278FD4821E4021711"/>
    <w:rsid w:val="003E7F3A"/>
    <w:rPr>
      <w:rFonts w:eastAsiaTheme="minorHAnsi"/>
      <w:lang w:eastAsia="en-US"/>
    </w:rPr>
  </w:style>
  <w:style w:type="paragraph" w:customStyle="1" w:styleId="0AD82DBA96B94DAD84F6AAC155C6E0A510">
    <w:name w:val="0AD82DBA96B94DAD84F6AAC155C6E0A510"/>
    <w:rsid w:val="003E7F3A"/>
    <w:rPr>
      <w:rFonts w:eastAsiaTheme="minorHAnsi"/>
      <w:lang w:eastAsia="en-US"/>
    </w:rPr>
  </w:style>
  <w:style w:type="paragraph" w:customStyle="1" w:styleId="B404CED68EB548DA85805489DF4124D49">
    <w:name w:val="B404CED68EB548DA85805489DF4124D49"/>
    <w:rsid w:val="003E7F3A"/>
    <w:pPr>
      <w:ind w:left="720"/>
      <w:contextualSpacing/>
    </w:pPr>
    <w:rPr>
      <w:rFonts w:eastAsiaTheme="minorHAnsi"/>
      <w:lang w:eastAsia="en-US"/>
    </w:rPr>
  </w:style>
  <w:style w:type="paragraph" w:customStyle="1" w:styleId="F2BD023FBAB6402AB1C7C442B65B2C797">
    <w:name w:val="F2BD023FBAB6402AB1C7C442B65B2C797"/>
    <w:rsid w:val="003E7F3A"/>
    <w:rPr>
      <w:rFonts w:eastAsiaTheme="minorHAnsi"/>
      <w:lang w:eastAsia="en-US"/>
    </w:rPr>
  </w:style>
  <w:style w:type="paragraph" w:customStyle="1" w:styleId="134ADFCD09F9447F844F8D7C2CF78E6B7">
    <w:name w:val="134ADFCD09F9447F844F8D7C2CF78E6B7"/>
    <w:rsid w:val="003E7F3A"/>
    <w:rPr>
      <w:rFonts w:eastAsiaTheme="minorHAnsi"/>
      <w:lang w:eastAsia="en-US"/>
    </w:rPr>
  </w:style>
  <w:style w:type="paragraph" w:customStyle="1" w:styleId="92F731CC79A74812849E54743062CBDC6">
    <w:name w:val="92F731CC79A74812849E54743062CBDC6"/>
    <w:rsid w:val="003E7F3A"/>
    <w:rPr>
      <w:rFonts w:eastAsiaTheme="minorHAnsi"/>
      <w:lang w:eastAsia="en-US"/>
    </w:rPr>
  </w:style>
  <w:style w:type="paragraph" w:customStyle="1" w:styleId="2B83C794F1D54BD4B4E04F87FDBA34BE6">
    <w:name w:val="2B83C794F1D54BD4B4E04F87FDBA34BE6"/>
    <w:rsid w:val="003E7F3A"/>
    <w:rPr>
      <w:rFonts w:eastAsiaTheme="minorHAnsi"/>
      <w:lang w:eastAsia="en-US"/>
    </w:rPr>
  </w:style>
  <w:style w:type="paragraph" w:customStyle="1" w:styleId="086517DFBDA642E5954034D0564AA42D5">
    <w:name w:val="086517DFBDA642E5954034D0564AA42D5"/>
    <w:rsid w:val="003E7F3A"/>
    <w:rPr>
      <w:rFonts w:eastAsiaTheme="minorHAnsi"/>
      <w:lang w:eastAsia="en-US"/>
    </w:rPr>
  </w:style>
  <w:style w:type="paragraph" w:customStyle="1" w:styleId="E629B55870A74283BA85874A81C33E275">
    <w:name w:val="E629B55870A74283BA85874A81C33E275"/>
    <w:rsid w:val="003E7F3A"/>
    <w:rPr>
      <w:rFonts w:eastAsiaTheme="minorHAnsi"/>
      <w:lang w:eastAsia="en-US"/>
    </w:rPr>
  </w:style>
  <w:style w:type="paragraph" w:customStyle="1" w:styleId="4693C7D25C574071B3C78F6F94461C1A5">
    <w:name w:val="4693C7D25C574071B3C78F6F94461C1A5"/>
    <w:rsid w:val="003E7F3A"/>
    <w:rPr>
      <w:rFonts w:eastAsiaTheme="minorHAnsi"/>
      <w:lang w:eastAsia="en-US"/>
    </w:rPr>
  </w:style>
  <w:style w:type="paragraph" w:customStyle="1" w:styleId="27AC367003AF4CED8BBBE5F49630076D4">
    <w:name w:val="27AC367003AF4CED8BBBE5F49630076D4"/>
    <w:rsid w:val="003E7F3A"/>
    <w:pPr>
      <w:ind w:left="720"/>
      <w:contextualSpacing/>
    </w:pPr>
    <w:rPr>
      <w:rFonts w:eastAsiaTheme="minorHAnsi"/>
      <w:lang w:eastAsia="en-US"/>
    </w:rPr>
  </w:style>
  <w:style w:type="paragraph" w:customStyle="1" w:styleId="BFDDC8724D4742E7862BE2BDD7C752863">
    <w:name w:val="BFDDC8724D4742E7862BE2BDD7C752863"/>
    <w:rsid w:val="003E7F3A"/>
    <w:pPr>
      <w:ind w:left="720"/>
      <w:contextualSpacing/>
    </w:pPr>
    <w:rPr>
      <w:rFonts w:eastAsiaTheme="minorHAnsi"/>
      <w:lang w:eastAsia="en-US"/>
    </w:rPr>
  </w:style>
  <w:style w:type="paragraph" w:customStyle="1" w:styleId="6CF7FBFBE8B44C45B68818D1B165A9D32">
    <w:name w:val="6CF7FBFBE8B44C45B68818D1B165A9D32"/>
    <w:rsid w:val="003E7F3A"/>
    <w:pPr>
      <w:ind w:left="720"/>
      <w:contextualSpacing/>
    </w:pPr>
    <w:rPr>
      <w:rFonts w:eastAsiaTheme="minorHAnsi"/>
      <w:lang w:eastAsia="en-US"/>
    </w:rPr>
  </w:style>
  <w:style w:type="paragraph" w:customStyle="1" w:styleId="FAB36D69D39348D8943D3D74698838EB1">
    <w:name w:val="FAB36D69D39348D8943D3D74698838EB1"/>
    <w:rsid w:val="003E7F3A"/>
    <w:pPr>
      <w:ind w:left="720"/>
      <w:contextualSpacing/>
    </w:pPr>
    <w:rPr>
      <w:rFonts w:eastAsiaTheme="minorHAnsi"/>
      <w:lang w:eastAsia="en-US"/>
    </w:rPr>
  </w:style>
  <w:style w:type="paragraph" w:customStyle="1" w:styleId="FC07BD9F0979463EA8D689A92B66AE27">
    <w:name w:val="FC07BD9F0979463EA8D689A92B66AE27"/>
    <w:rsid w:val="003E7F3A"/>
    <w:pPr>
      <w:ind w:left="720"/>
      <w:contextualSpacing/>
    </w:pPr>
    <w:rPr>
      <w:rFonts w:eastAsiaTheme="minorHAnsi"/>
      <w:lang w:eastAsia="en-US"/>
    </w:rPr>
  </w:style>
  <w:style w:type="paragraph" w:customStyle="1" w:styleId="5885053BA8DF474684DEB030414D65C9">
    <w:name w:val="5885053BA8DF474684DEB030414D65C9"/>
    <w:rsid w:val="003E7F3A"/>
  </w:style>
  <w:style w:type="paragraph" w:customStyle="1" w:styleId="A2BA89A549D74B2381C42BF2C8C7EF76">
    <w:name w:val="A2BA89A549D74B2381C42BF2C8C7EF76"/>
    <w:rsid w:val="003E7F3A"/>
  </w:style>
  <w:style w:type="paragraph" w:customStyle="1" w:styleId="9DDD494F5ED544ACA690CDDFFDB2F98613">
    <w:name w:val="9DDD494F5ED544ACA690CDDFFDB2F98613"/>
    <w:rsid w:val="003E7F3A"/>
    <w:rPr>
      <w:rFonts w:eastAsiaTheme="minorHAnsi"/>
      <w:lang w:eastAsia="en-US"/>
    </w:rPr>
  </w:style>
  <w:style w:type="paragraph" w:customStyle="1" w:styleId="FE7F524DF63B40F6B278FD4821E4021712">
    <w:name w:val="FE7F524DF63B40F6B278FD4821E4021712"/>
    <w:rsid w:val="003E7F3A"/>
    <w:rPr>
      <w:rFonts w:eastAsiaTheme="minorHAnsi"/>
      <w:lang w:eastAsia="en-US"/>
    </w:rPr>
  </w:style>
  <w:style w:type="paragraph" w:customStyle="1" w:styleId="0AD82DBA96B94DAD84F6AAC155C6E0A511">
    <w:name w:val="0AD82DBA96B94DAD84F6AAC155C6E0A511"/>
    <w:rsid w:val="003E7F3A"/>
    <w:rPr>
      <w:rFonts w:eastAsiaTheme="minorHAnsi"/>
      <w:lang w:eastAsia="en-US"/>
    </w:rPr>
  </w:style>
  <w:style w:type="paragraph" w:customStyle="1" w:styleId="B404CED68EB548DA85805489DF4124D410">
    <w:name w:val="B404CED68EB548DA85805489DF4124D410"/>
    <w:rsid w:val="003E7F3A"/>
    <w:pPr>
      <w:ind w:left="720"/>
      <w:contextualSpacing/>
    </w:pPr>
    <w:rPr>
      <w:rFonts w:eastAsiaTheme="minorHAnsi"/>
      <w:lang w:eastAsia="en-US"/>
    </w:rPr>
  </w:style>
  <w:style w:type="paragraph" w:customStyle="1" w:styleId="F2BD023FBAB6402AB1C7C442B65B2C798">
    <w:name w:val="F2BD023FBAB6402AB1C7C442B65B2C798"/>
    <w:rsid w:val="003E7F3A"/>
    <w:rPr>
      <w:rFonts w:eastAsiaTheme="minorHAnsi"/>
      <w:lang w:eastAsia="en-US"/>
    </w:rPr>
  </w:style>
  <w:style w:type="paragraph" w:customStyle="1" w:styleId="134ADFCD09F9447F844F8D7C2CF78E6B8">
    <w:name w:val="134ADFCD09F9447F844F8D7C2CF78E6B8"/>
    <w:rsid w:val="003E7F3A"/>
    <w:rPr>
      <w:rFonts w:eastAsiaTheme="minorHAnsi"/>
      <w:lang w:eastAsia="en-US"/>
    </w:rPr>
  </w:style>
  <w:style w:type="paragraph" w:customStyle="1" w:styleId="92F731CC79A74812849E54743062CBDC7">
    <w:name w:val="92F731CC79A74812849E54743062CBDC7"/>
    <w:rsid w:val="003E7F3A"/>
    <w:rPr>
      <w:rFonts w:eastAsiaTheme="minorHAnsi"/>
      <w:lang w:eastAsia="en-US"/>
    </w:rPr>
  </w:style>
  <w:style w:type="paragraph" w:customStyle="1" w:styleId="2B83C794F1D54BD4B4E04F87FDBA34BE7">
    <w:name w:val="2B83C794F1D54BD4B4E04F87FDBA34BE7"/>
    <w:rsid w:val="003E7F3A"/>
    <w:rPr>
      <w:rFonts w:eastAsiaTheme="minorHAnsi"/>
      <w:lang w:eastAsia="en-US"/>
    </w:rPr>
  </w:style>
  <w:style w:type="paragraph" w:customStyle="1" w:styleId="086517DFBDA642E5954034D0564AA42D6">
    <w:name w:val="086517DFBDA642E5954034D0564AA42D6"/>
    <w:rsid w:val="003E7F3A"/>
    <w:rPr>
      <w:rFonts w:eastAsiaTheme="minorHAnsi"/>
      <w:lang w:eastAsia="en-US"/>
    </w:rPr>
  </w:style>
  <w:style w:type="paragraph" w:customStyle="1" w:styleId="E629B55870A74283BA85874A81C33E276">
    <w:name w:val="E629B55870A74283BA85874A81C33E276"/>
    <w:rsid w:val="003E7F3A"/>
    <w:rPr>
      <w:rFonts w:eastAsiaTheme="minorHAnsi"/>
      <w:lang w:eastAsia="en-US"/>
    </w:rPr>
  </w:style>
  <w:style w:type="paragraph" w:customStyle="1" w:styleId="4693C7D25C574071B3C78F6F94461C1A6">
    <w:name w:val="4693C7D25C574071B3C78F6F94461C1A6"/>
    <w:rsid w:val="003E7F3A"/>
    <w:rPr>
      <w:rFonts w:eastAsiaTheme="minorHAnsi"/>
      <w:lang w:eastAsia="en-US"/>
    </w:rPr>
  </w:style>
  <w:style w:type="paragraph" w:customStyle="1" w:styleId="27AC367003AF4CED8BBBE5F49630076D5">
    <w:name w:val="27AC367003AF4CED8BBBE5F49630076D5"/>
    <w:rsid w:val="003E7F3A"/>
    <w:pPr>
      <w:ind w:left="720"/>
      <w:contextualSpacing/>
    </w:pPr>
    <w:rPr>
      <w:rFonts w:eastAsiaTheme="minorHAnsi"/>
      <w:lang w:eastAsia="en-US"/>
    </w:rPr>
  </w:style>
  <w:style w:type="paragraph" w:customStyle="1" w:styleId="BFDDC8724D4742E7862BE2BDD7C752864">
    <w:name w:val="BFDDC8724D4742E7862BE2BDD7C752864"/>
    <w:rsid w:val="003E7F3A"/>
    <w:pPr>
      <w:ind w:left="720"/>
      <w:contextualSpacing/>
    </w:pPr>
    <w:rPr>
      <w:rFonts w:eastAsiaTheme="minorHAnsi"/>
      <w:lang w:eastAsia="en-US"/>
    </w:rPr>
  </w:style>
  <w:style w:type="paragraph" w:customStyle="1" w:styleId="6CF7FBFBE8B44C45B68818D1B165A9D33">
    <w:name w:val="6CF7FBFBE8B44C45B68818D1B165A9D33"/>
    <w:rsid w:val="003E7F3A"/>
    <w:pPr>
      <w:ind w:left="720"/>
      <w:contextualSpacing/>
    </w:pPr>
    <w:rPr>
      <w:rFonts w:eastAsiaTheme="minorHAnsi"/>
      <w:lang w:eastAsia="en-US"/>
    </w:rPr>
  </w:style>
  <w:style w:type="paragraph" w:customStyle="1" w:styleId="FAB36D69D39348D8943D3D74698838EB2">
    <w:name w:val="FAB36D69D39348D8943D3D74698838EB2"/>
    <w:rsid w:val="003E7F3A"/>
    <w:pPr>
      <w:ind w:left="720"/>
      <w:contextualSpacing/>
    </w:pPr>
    <w:rPr>
      <w:rFonts w:eastAsiaTheme="minorHAnsi"/>
      <w:lang w:eastAsia="en-US"/>
    </w:rPr>
  </w:style>
  <w:style w:type="paragraph" w:customStyle="1" w:styleId="FC07BD9F0979463EA8D689A92B66AE271">
    <w:name w:val="FC07BD9F0979463EA8D689A92B66AE271"/>
    <w:rsid w:val="003E7F3A"/>
    <w:pPr>
      <w:ind w:left="720"/>
      <w:contextualSpacing/>
    </w:pPr>
    <w:rPr>
      <w:rFonts w:eastAsiaTheme="minorHAnsi"/>
      <w:lang w:eastAsia="en-US"/>
    </w:rPr>
  </w:style>
  <w:style w:type="paragraph" w:customStyle="1" w:styleId="E72D4C59E0A24A8DA75E4BE0331C7BE9">
    <w:name w:val="E72D4C59E0A24A8DA75E4BE0331C7BE9"/>
    <w:rsid w:val="003E7F3A"/>
    <w:rPr>
      <w:rFonts w:eastAsiaTheme="minorHAnsi"/>
      <w:lang w:eastAsia="en-US"/>
    </w:rPr>
  </w:style>
  <w:style w:type="paragraph" w:customStyle="1" w:styleId="A2D8114BDCBA45E2B119E7758D3C2FC5">
    <w:name w:val="A2D8114BDCBA45E2B119E7758D3C2FC5"/>
    <w:rsid w:val="003E7F3A"/>
    <w:rPr>
      <w:rFonts w:eastAsiaTheme="minorHAnsi"/>
      <w:lang w:eastAsia="en-US"/>
    </w:rPr>
  </w:style>
  <w:style w:type="paragraph" w:customStyle="1" w:styleId="4085A51152694CD8B85FCF9D3AB77EE5">
    <w:name w:val="4085A51152694CD8B85FCF9D3AB77EE5"/>
    <w:rsid w:val="003E7F3A"/>
    <w:rPr>
      <w:rFonts w:eastAsiaTheme="minorHAnsi"/>
      <w:lang w:eastAsia="en-US"/>
    </w:rPr>
  </w:style>
  <w:style w:type="paragraph" w:customStyle="1" w:styleId="EA541CD0AC7B4466A5A99168866AD2F5">
    <w:name w:val="EA541CD0AC7B4466A5A99168866AD2F5"/>
    <w:rsid w:val="003E7F3A"/>
    <w:rPr>
      <w:rFonts w:eastAsiaTheme="minorHAnsi"/>
      <w:lang w:eastAsia="en-US"/>
    </w:rPr>
  </w:style>
  <w:style w:type="paragraph" w:customStyle="1" w:styleId="F6D204DED74440AB9BBC5F4FFCCEEC9B">
    <w:name w:val="F6D204DED74440AB9BBC5F4FFCCEEC9B"/>
    <w:rsid w:val="003E7F3A"/>
    <w:rPr>
      <w:rFonts w:eastAsiaTheme="minorHAnsi"/>
      <w:lang w:eastAsia="en-US"/>
    </w:rPr>
  </w:style>
  <w:style w:type="paragraph" w:customStyle="1" w:styleId="089653891F6C41C58EC1143747F5B0B7">
    <w:name w:val="089653891F6C41C58EC1143747F5B0B7"/>
    <w:rsid w:val="003E7F3A"/>
    <w:rPr>
      <w:rFonts w:eastAsiaTheme="minorHAnsi"/>
      <w:lang w:eastAsia="en-US"/>
    </w:rPr>
  </w:style>
  <w:style w:type="paragraph" w:customStyle="1" w:styleId="A2BA89A549D74B2381C42BF2C8C7EF761">
    <w:name w:val="A2BA89A549D74B2381C42BF2C8C7EF761"/>
    <w:rsid w:val="003E7F3A"/>
    <w:rPr>
      <w:rFonts w:eastAsiaTheme="minorHAnsi"/>
      <w:lang w:eastAsia="en-US"/>
    </w:rPr>
  </w:style>
  <w:style w:type="paragraph" w:customStyle="1" w:styleId="9DDD494F5ED544ACA690CDDFFDB2F98614">
    <w:name w:val="9DDD494F5ED544ACA690CDDFFDB2F98614"/>
    <w:rsid w:val="003E7F3A"/>
    <w:rPr>
      <w:rFonts w:eastAsiaTheme="minorHAnsi"/>
      <w:lang w:eastAsia="en-US"/>
    </w:rPr>
  </w:style>
  <w:style w:type="paragraph" w:customStyle="1" w:styleId="FE7F524DF63B40F6B278FD4821E4021713">
    <w:name w:val="FE7F524DF63B40F6B278FD4821E4021713"/>
    <w:rsid w:val="003E7F3A"/>
    <w:rPr>
      <w:rFonts w:eastAsiaTheme="minorHAnsi"/>
      <w:lang w:eastAsia="en-US"/>
    </w:rPr>
  </w:style>
  <w:style w:type="paragraph" w:customStyle="1" w:styleId="0AD82DBA96B94DAD84F6AAC155C6E0A512">
    <w:name w:val="0AD82DBA96B94DAD84F6AAC155C6E0A512"/>
    <w:rsid w:val="003E7F3A"/>
    <w:rPr>
      <w:rFonts w:eastAsiaTheme="minorHAnsi"/>
      <w:lang w:eastAsia="en-US"/>
    </w:rPr>
  </w:style>
  <w:style w:type="paragraph" w:customStyle="1" w:styleId="B404CED68EB548DA85805489DF4124D411">
    <w:name w:val="B404CED68EB548DA85805489DF4124D411"/>
    <w:rsid w:val="003E7F3A"/>
    <w:pPr>
      <w:ind w:left="720"/>
      <w:contextualSpacing/>
    </w:pPr>
    <w:rPr>
      <w:rFonts w:eastAsiaTheme="minorHAnsi"/>
      <w:lang w:eastAsia="en-US"/>
    </w:rPr>
  </w:style>
  <w:style w:type="paragraph" w:customStyle="1" w:styleId="F2BD023FBAB6402AB1C7C442B65B2C799">
    <w:name w:val="F2BD023FBAB6402AB1C7C442B65B2C799"/>
    <w:rsid w:val="003E7F3A"/>
    <w:rPr>
      <w:rFonts w:eastAsiaTheme="minorHAnsi"/>
      <w:lang w:eastAsia="en-US"/>
    </w:rPr>
  </w:style>
  <w:style w:type="paragraph" w:customStyle="1" w:styleId="134ADFCD09F9447F844F8D7C2CF78E6B9">
    <w:name w:val="134ADFCD09F9447F844F8D7C2CF78E6B9"/>
    <w:rsid w:val="003E7F3A"/>
    <w:rPr>
      <w:rFonts w:eastAsiaTheme="minorHAnsi"/>
      <w:lang w:eastAsia="en-US"/>
    </w:rPr>
  </w:style>
  <w:style w:type="paragraph" w:customStyle="1" w:styleId="92F731CC79A74812849E54743062CBDC8">
    <w:name w:val="92F731CC79A74812849E54743062CBDC8"/>
    <w:rsid w:val="003E7F3A"/>
    <w:rPr>
      <w:rFonts w:eastAsiaTheme="minorHAnsi"/>
      <w:lang w:eastAsia="en-US"/>
    </w:rPr>
  </w:style>
  <w:style w:type="paragraph" w:customStyle="1" w:styleId="2B83C794F1D54BD4B4E04F87FDBA34BE8">
    <w:name w:val="2B83C794F1D54BD4B4E04F87FDBA34BE8"/>
    <w:rsid w:val="003E7F3A"/>
    <w:rPr>
      <w:rFonts w:eastAsiaTheme="minorHAnsi"/>
      <w:lang w:eastAsia="en-US"/>
    </w:rPr>
  </w:style>
  <w:style w:type="paragraph" w:customStyle="1" w:styleId="086517DFBDA642E5954034D0564AA42D7">
    <w:name w:val="086517DFBDA642E5954034D0564AA42D7"/>
    <w:rsid w:val="003E7F3A"/>
    <w:rPr>
      <w:rFonts w:eastAsiaTheme="minorHAnsi"/>
      <w:lang w:eastAsia="en-US"/>
    </w:rPr>
  </w:style>
  <w:style w:type="paragraph" w:customStyle="1" w:styleId="E629B55870A74283BA85874A81C33E277">
    <w:name w:val="E629B55870A74283BA85874A81C33E277"/>
    <w:rsid w:val="003E7F3A"/>
    <w:rPr>
      <w:rFonts w:eastAsiaTheme="minorHAnsi"/>
      <w:lang w:eastAsia="en-US"/>
    </w:rPr>
  </w:style>
  <w:style w:type="paragraph" w:customStyle="1" w:styleId="4693C7D25C574071B3C78F6F94461C1A7">
    <w:name w:val="4693C7D25C574071B3C78F6F94461C1A7"/>
    <w:rsid w:val="003E7F3A"/>
    <w:rPr>
      <w:rFonts w:eastAsiaTheme="minorHAnsi"/>
      <w:lang w:eastAsia="en-US"/>
    </w:rPr>
  </w:style>
  <w:style w:type="paragraph" w:customStyle="1" w:styleId="27AC367003AF4CED8BBBE5F49630076D6">
    <w:name w:val="27AC367003AF4CED8BBBE5F49630076D6"/>
    <w:rsid w:val="003E7F3A"/>
    <w:pPr>
      <w:ind w:left="720"/>
      <w:contextualSpacing/>
    </w:pPr>
    <w:rPr>
      <w:rFonts w:eastAsiaTheme="minorHAnsi"/>
      <w:lang w:eastAsia="en-US"/>
    </w:rPr>
  </w:style>
  <w:style w:type="paragraph" w:customStyle="1" w:styleId="BFDDC8724D4742E7862BE2BDD7C752865">
    <w:name w:val="BFDDC8724D4742E7862BE2BDD7C752865"/>
    <w:rsid w:val="003E7F3A"/>
    <w:pPr>
      <w:ind w:left="720"/>
      <w:contextualSpacing/>
    </w:pPr>
    <w:rPr>
      <w:rFonts w:eastAsiaTheme="minorHAnsi"/>
      <w:lang w:eastAsia="en-US"/>
    </w:rPr>
  </w:style>
  <w:style w:type="paragraph" w:customStyle="1" w:styleId="6CF7FBFBE8B44C45B68818D1B165A9D34">
    <w:name w:val="6CF7FBFBE8B44C45B68818D1B165A9D34"/>
    <w:rsid w:val="003E7F3A"/>
    <w:pPr>
      <w:ind w:left="720"/>
      <w:contextualSpacing/>
    </w:pPr>
    <w:rPr>
      <w:rFonts w:eastAsiaTheme="minorHAnsi"/>
      <w:lang w:eastAsia="en-US"/>
    </w:rPr>
  </w:style>
  <w:style w:type="paragraph" w:customStyle="1" w:styleId="FAB36D69D39348D8943D3D74698838EB3">
    <w:name w:val="FAB36D69D39348D8943D3D74698838EB3"/>
    <w:rsid w:val="003E7F3A"/>
    <w:pPr>
      <w:ind w:left="720"/>
      <w:contextualSpacing/>
    </w:pPr>
    <w:rPr>
      <w:rFonts w:eastAsiaTheme="minorHAnsi"/>
      <w:lang w:eastAsia="en-US"/>
    </w:rPr>
  </w:style>
  <w:style w:type="paragraph" w:customStyle="1" w:styleId="FC07BD9F0979463EA8D689A92B66AE272">
    <w:name w:val="FC07BD9F0979463EA8D689A92B66AE272"/>
    <w:rsid w:val="003E7F3A"/>
    <w:pPr>
      <w:ind w:left="720"/>
      <w:contextualSpacing/>
    </w:pPr>
    <w:rPr>
      <w:rFonts w:eastAsiaTheme="minorHAnsi"/>
      <w:lang w:eastAsia="en-US"/>
    </w:rPr>
  </w:style>
  <w:style w:type="paragraph" w:customStyle="1" w:styleId="E72D4C59E0A24A8DA75E4BE0331C7BE91">
    <w:name w:val="E72D4C59E0A24A8DA75E4BE0331C7BE91"/>
    <w:rsid w:val="003E7F3A"/>
    <w:rPr>
      <w:rFonts w:eastAsiaTheme="minorHAnsi"/>
      <w:lang w:eastAsia="en-US"/>
    </w:rPr>
  </w:style>
  <w:style w:type="paragraph" w:customStyle="1" w:styleId="A2D8114BDCBA45E2B119E7758D3C2FC51">
    <w:name w:val="A2D8114BDCBA45E2B119E7758D3C2FC51"/>
    <w:rsid w:val="003E7F3A"/>
    <w:rPr>
      <w:rFonts w:eastAsiaTheme="minorHAnsi"/>
      <w:lang w:eastAsia="en-US"/>
    </w:rPr>
  </w:style>
  <w:style w:type="paragraph" w:customStyle="1" w:styleId="4085A51152694CD8B85FCF9D3AB77EE51">
    <w:name w:val="4085A51152694CD8B85FCF9D3AB77EE51"/>
    <w:rsid w:val="003E7F3A"/>
    <w:rPr>
      <w:rFonts w:eastAsiaTheme="minorHAnsi"/>
      <w:lang w:eastAsia="en-US"/>
    </w:rPr>
  </w:style>
  <w:style w:type="paragraph" w:customStyle="1" w:styleId="EA541CD0AC7B4466A5A99168866AD2F51">
    <w:name w:val="EA541CD0AC7B4466A5A99168866AD2F51"/>
    <w:rsid w:val="003E7F3A"/>
    <w:rPr>
      <w:rFonts w:eastAsiaTheme="minorHAnsi"/>
      <w:lang w:eastAsia="en-US"/>
    </w:rPr>
  </w:style>
  <w:style w:type="paragraph" w:customStyle="1" w:styleId="F6D204DED74440AB9BBC5F4FFCCEEC9B1">
    <w:name w:val="F6D204DED74440AB9BBC5F4FFCCEEC9B1"/>
    <w:rsid w:val="003E7F3A"/>
    <w:rPr>
      <w:rFonts w:eastAsiaTheme="minorHAnsi"/>
      <w:lang w:eastAsia="en-US"/>
    </w:rPr>
  </w:style>
  <w:style w:type="paragraph" w:customStyle="1" w:styleId="089653891F6C41C58EC1143747F5B0B71">
    <w:name w:val="089653891F6C41C58EC1143747F5B0B71"/>
    <w:rsid w:val="003E7F3A"/>
    <w:rPr>
      <w:rFonts w:eastAsiaTheme="minorHAnsi"/>
      <w:lang w:eastAsia="en-US"/>
    </w:rPr>
  </w:style>
  <w:style w:type="paragraph" w:customStyle="1" w:styleId="A2BA89A549D74B2381C42BF2C8C7EF762">
    <w:name w:val="A2BA89A549D74B2381C42BF2C8C7EF762"/>
    <w:rsid w:val="003E7F3A"/>
    <w:rPr>
      <w:rFonts w:eastAsiaTheme="minorHAnsi"/>
      <w:lang w:eastAsia="en-US"/>
    </w:rPr>
  </w:style>
  <w:style w:type="paragraph" w:customStyle="1" w:styleId="0F20D7C5B7AB45549E1C12402CA930AC">
    <w:name w:val="0F20D7C5B7AB45549E1C12402CA930AC"/>
    <w:rsid w:val="003E7F3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C93EC810EAAC4957802C79E43F9FD056">
    <w:name w:val="C93EC810EAAC4957802C79E43F9FD056"/>
    <w:rsid w:val="003E7F3A"/>
  </w:style>
  <w:style w:type="paragraph" w:customStyle="1" w:styleId="9DDD494F5ED544ACA690CDDFFDB2F98615">
    <w:name w:val="9DDD494F5ED544ACA690CDDFFDB2F98615"/>
    <w:rsid w:val="003E7F3A"/>
    <w:rPr>
      <w:rFonts w:eastAsiaTheme="minorHAnsi"/>
      <w:lang w:eastAsia="en-US"/>
    </w:rPr>
  </w:style>
  <w:style w:type="paragraph" w:customStyle="1" w:styleId="FE7F524DF63B40F6B278FD4821E4021714">
    <w:name w:val="FE7F524DF63B40F6B278FD4821E4021714"/>
    <w:rsid w:val="003E7F3A"/>
    <w:rPr>
      <w:rFonts w:eastAsiaTheme="minorHAnsi"/>
      <w:lang w:eastAsia="en-US"/>
    </w:rPr>
  </w:style>
  <w:style w:type="paragraph" w:customStyle="1" w:styleId="C93EC810EAAC4957802C79E43F9FD0561">
    <w:name w:val="C93EC810EAAC4957802C79E43F9FD0561"/>
    <w:rsid w:val="003E7F3A"/>
    <w:rPr>
      <w:rFonts w:eastAsiaTheme="minorHAnsi"/>
      <w:lang w:eastAsia="en-US"/>
    </w:rPr>
  </w:style>
  <w:style w:type="paragraph" w:customStyle="1" w:styleId="0AD82DBA96B94DAD84F6AAC155C6E0A513">
    <w:name w:val="0AD82DBA96B94DAD84F6AAC155C6E0A513"/>
    <w:rsid w:val="003E7F3A"/>
    <w:rPr>
      <w:rFonts w:eastAsiaTheme="minorHAnsi"/>
      <w:lang w:eastAsia="en-US"/>
    </w:rPr>
  </w:style>
  <w:style w:type="paragraph" w:customStyle="1" w:styleId="B404CED68EB548DA85805489DF4124D412">
    <w:name w:val="B404CED68EB548DA85805489DF4124D412"/>
    <w:rsid w:val="003E7F3A"/>
    <w:pPr>
      <w:ind w:left="720"/>
      <w:contextualSpacing/>
    </w:pPr>
    <w:rPr>
      <w:rFonts w:eastAsiaTheme="minorHAnsi"/>
      <w:lang w:eastAsia="en-US"/>
    </w:rPr>
  </w:style>
  <w:style w:type="paragraph" w:customStyle="1" w:styleId="F2BD023FBAB6402AB1C7C442B65B2C7910">
    <w:name w:val="F2BD023FBAB6402AB1C7C442B65B2C7910"/>
    <w:rsid w:val="003E7F3A"/>
    <w:rPr>
      <w:rFonts w:eastAsiaTheme="minorHAnsi"/>
      <w:lang w:eastAsia="en-US"/>
    </w:rPr>
  </w:style>
  <w:style w:type="paragraph" w:customStyle="1" w:styleId="134ADFCD09F9447F844F8D7C2CF78E6B10">
    <w:name w:val="134ADFCD09F9447F844F8D7C2CF78E6B10"/>
    <w:rsid w:val="003E7F3A"/>
    <w:rPr>
      <w:rFonts w:eastAsiaTheme="minorHAnsi"/>
      <w:lang w:eastAsia="en-US"/>
    </w:rPr>
  </w:style>
  <w:style w:type="paragraph" w:customStyle="1" w:styleId="92F731CC79A74812849E54743062CBDC9">
    <w:name w:val="92F731CC79A74812849E54743062CBDC9"/>
    <w:rsid w:val="003E7F3A"/>
    <w:rPr>
      <w:rFonts w:eastAsiaTheme="minorHAnsi"/>
      <w:lang w:eastAsia="en-US"/>
    </w:rPr>
  </w:style>
  <w:style w:type="paragraph" w:customStyle="1" w:styleId="2B83C794F1D54BD4B4E04F87FDBA34BE9">
    <w:name w:val="2B83C794F1D54BD4B4E04F87FDBA34BE9"/>
    <w:rsid w:val="003E7F3A"/>
    <w:rPr>
      <w:rFonts w:eastAsiaTheme="minorHAnsi"/>
      <w:lang w:eastAsia="en-US"/>
    </w:rPr>
  </w:style>
  <w:style w:type="paragraph" w:customStyle="1" w:styleId="086517DFBDA642E5954034D0564AA42D8">
    <w:name w:val="086517DFBDA642E5954034D0564AA42D8"/>
    <w:rsid w:val="003E7F3A"/>
    <w:rPr>
      <w:rFonts w:eastAsiaTheme="minorHAnsi"/>
      <w:lang w:eastAsia="en-US"/>
    </w:rPr>
  </w:style>
  <w:style w:type="paragraph" w:customStyle="1" w:styleId="E629B55870A74283BA85874A81C33E278">
    <w:name w:val="E629B55870A74283BA85874A81C33E278"/>
    <w:rsid w:val="003E7F3A"/>
    <w:rPr>
      <w:rFonts w:eastAsiaTheme="minorHAnsi"/>
      <w:lang w:eastAsia="en-US"/>
    </w:rPr>
  </w:style>
  <w:style w:type="paragraph" w:customStyle="1" w:styleId="4693C7D25C574071B3C78F6F94461C1A8">
    <w:name w:val="4693C7D25C574071B3C78F6F94461C1A8"/>
    <w:rsid w:val="003E7F3A"/>
    <w:rPr>
      <w:rFonts w:eastAsiaTheme="minorHAnsi"/>
      <w:lang w:eastAsia="en-US"/>
    </w:rPr>
  </w:style>
  <w:style w:type="paragraph" w:customStyle="1" w:styleId="27AC367003AF4CED8BBBE5F49630076D7">
    <w:name w:val="27AC367003AF4CED8BBBE5F49630076D7"/>
    <w:rsid w:val="003E7F3A"/>
    <w:pPr>
      <w:ind w:left="720"/>
      <w:contextualSpacing/>
    </w:pPr>
    <w:rPr>
      <w:rFonts w:eastAsiaTheme="minorHAnsi"/>
      <w:lang w:eastAsia="en-US"/>
    </w:rPr>
  </w:style>
  <w:style w:type="paragraph" w:customStyle="1" w:styleId="BFDDC8724D4742E7862BE2BDD7C752866">
    <w:name w:val="BFDDC8724D4742E7862BE2BDD7C752866"/>
    <w:rsid w:val="003E7F3A"/>
    <w:pPr>
      <w:ind w:left="720"/>
      <w:contextualSpacing/>
    </w:pPr>
    <w:rPr>
      <w:rFonts w:eastAsiaTheme="minorHAnsi"/>
      <w:lang w:eastAsia="en-US"/>
    </w:rPr>
  </w:style>
  <w:style w:type="paragraph" w:customStyle="1" w:styleId="6CF7FBFBE8B44C45B68818D1B165A9D35">
    <w:name w:val="6CF7FBFBE8B44C45B68818D1B165A9D35"/>
    <w:rsid w:val="003E7F3A"/>
    <w:pPr>
      <w:ind w:left="720"/>
      <w:contextualSpacing/>
    </w:pPr>
    <w:rPr>
      <w:rFonts w:eastAsiaTheme="minorHAnsi"/>
      <w:lang w:eastAsia="en-US"/>
    </w:rPr>
  </w:style>
  <w:style w:type="paragraph" w:customStyle="1" w:styleId="FAB36D69D39348D8943D3D74698838EB4">
    <w:name w:val="FAB36D69D39348D8943D3D74698838EB4"/>
    <w:rsid w:val="003E7F3A"/>
    <w:pPr>
      <w:ind w:left="720"/>
      <w:contextualSpacing/>
    </w:pPr>
    <w:rPr>
      <w:rFonts w:eastAsiaTheme="minorHAnsi"/>
      <w:lang w:eastAsia="en-US"/>
    </w:rPr>
  </w:style>
  <w:style w:type="paragraph" w:customStyle="1" w:styleId="FC07BD9F0979463EA8D689A92B66AE273">
    <w:name w:val="FC07BD9F0979463EA8D689A92B66AE273"/>
    <w:rsid w:val="003E7F3A"/>
    <w:pPr>
      <w:ind w:left="720"/>
      <w:contextualSpacing/>
    </w:pPr>
    <w:rPr>
      <w:rFonts w:eastAsiaTheme="minorHAnsi"/>
      <w:lang w:eastAsia="en-US"/>
    </w:rPr>
  </w:style>
  <w:style w:type="paragraph" w:customStyle="1" w:styleId="E72D4C59E0A24A8DA75E4BE0331C7BE92">
    <w:name w:val="E72D4C59E0A24A8DA75E4BE0331C7BE92"/>
    <w:rsid w:val="003E7F3A"/>
    <w:rPr>
      <w:rFonts w:eastAsiaTheme="minorHAnsi"/>
      <w:lang w:eastAsia="en-US"/>
    </w:rPr>
  </w:style>
  <w:style w:type="paragraph" w:customStyle="1" w:styleId="A2D8114BDCBA45E2B119E7758D3C2FC52">
    <w:name w:val="A2D8114BDCBA45E2B119E7758D3C2FC52"/>
    <w:rsid w:val="003E7F3A"/>
    <w:rPr>
      <w:rFonts w:eastAsiaTheme="minorHAnsi"/>
      <w:lang w:eastAsia="en-US"/>
    </w:rPr>
  </w:style>
  <w:style w:type="paragraph" w:customStyle="1" w:styleId="4085A51152694CD8B85FCF9D3AB77EE52">
    <w:name w:val="4085A51152694CD8B85FCF9D3AB77EE52"/>
    <w:rsid w:val="003E7F3A"/>
    <w:rPr>
      <w:rFonts w:eastAsiaTheme="minorHAnsi"/>
      <w:lang w:eastAsia="en-US"/>
    </w:rPr>
  </w:style>
  <w:style w:type="paragraph" w:customStyle="1" w:styleId="EA541CD0AC7B4466A5A99168866AD2F52">
    <w:name w:val="EA541CD0AC7B4466A5A99168866AD2F52"/>
    <w:rsid w:val="003E7F3A"/>
    <w:rPr>
      <w:rFonts w:eastAsiaTheme="minorHAnsi"/>
      <w:lang w:eastAsia="en-US"/>
    </w:rPr>
  </w:style>
  <w:style w:type="paragraph" w:customStyle="1" w:styleId="F6D204DED74440AB9BBC5F4FFCCEEC9B2">
    <w:name w:val="F6D204DED74440AB9BBC5F4FFCCEEC9B2"/>
    <w:rsid w:val="003E7F3A"/>
    <w:rPr>
      <w:rFonts w:eastAsiaTheme="minorHAnsi"/>
      <w:lang w:eastAsia="en-US"/>
    </w:rPr>
  </w:style>
  <w:style w:type="paragraph" w:customStyle="1" w:styleId="089653891F6C41C58EC1143747F5B0B72">
    <w:name w:val="089653891F6C41C58EC1143747F5B0B72"/>
    <w:rsid w:val="003E7F3A"/>
    <w:rPr>
      <w:rFonts w:eastAsiaTheme="minorHAnsi"/>
      <w:lang w:eastAsia="en-US"/>
    </w:rPr>
  </w:style>
  <w:style w:type="paragraph" w:customStyle="1" w:styleId="A2BA89A549D74B2381C42BF2C8C7EF763">
    <w:name w:val="A2BA89A549D74B2381C42BF2C8C7EF763"/>
    <w:rsid w:val="003E7F3A"/>
    <w:rPr>
      <w:rFonts w:eastAsiaTheme="minorHAnsi"/>
      <w:lang w:eastAsia="en-US"/>
    </w:rPr>
  </w:style>
  <w:style w:type="paragraph" w:customStyle="1" w:styleId="0F20D7C5B7AB45549E1C12402CA930AC1">
    <w:name w:val="0F20D7C5B7AB45549E1C12402CA930AC1"/>
    <w:rsid w:val="003E7F3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
    <w:name w:val="42E77B4BD4DD44ACBFE47871B7FBA78B"/>
    <w:rsid w:val="0014500A"/>
  </w:style>
  <w:style w:type="paragraph" w:customStyle="1" w:styleId="24B2484CE9254F84A4CAA582B0F339EB">
    <w:name w:val="24B2484CE9254F84A4CAA582B0F339EB"/>
    <w:rsid w:val="0014500A"/>
  </w:style>
  <w:style w:type="paragraph" w:customStyle="1" w:styleId="9DDD494F5ED544ACA690CDDFFDB2F98616">
    <w:name w:val="9DDD494F5ED544ACA690CDDFFDB2F98616"/>
    <w:rsid w:val="0014500A"/>
    <w:rPr>
      <w:rFonts w:eastAsiaTheme="minorHAnsi"/>
      <w:lang w:eastAsia="en-US"/>
    </w:rPr>
  </w:style>
  <w:style w:type="paragraph" w:customStyle="1" w:styleId="FE7F524DF63B40F6B278FD4821E4021715">
    <w:name w:val="FE7F524DF63B40F6B278FD4821E4021715"/>
    <w:rsid w:val="0014500A"/>
    <w:rPr>
      <w:rFonts w:eastAsiaTheme="minorHAnsi"/>
      <w:lang w:eastAsia="en-US"/>
    </w:rPr>
  </w:style>
  <w:style w:type="paragraph" w:customStyle="1" w:styleId="C93EC810EAAC4957802C79E43F9FD0562">
    <w:name w:val="C93EC810EAAC4957802C79E43F9FD0562"/>
    <w:rsid w:val="0014500A"/>
    <w:rPr>
      <w:rFonts w:eastAsiaTheme="minorHAnsi"/>
      <w:lang w:eastAsia="en-US"/>
    </w:rPr>
  </w:style>
  <w:style w:type="paragraph" w:customStyle="1" w:styleId="0AD82DBA96B94DAD84F6AAC155C6E0A514">
    <w:name w:val="0AD82DBA96B94DAD84F6AAC155C6E0A514"/>
    <w:rsid w:val="0014500A"/>
    <w:rPr>
      <w:rFonts w:eastAsiaTheme="minorHAnsi"/>
      <w:lang w:eastAsia="en-US"/>
    </w:rPr>
  </w:style>
  <w:style w:type="paragraph" w:customStyle="1" w:styleId="B404CED68EB548DA85805489DF4124D413">
    <w:name w:val="B404CED68EB548DA85805489DF4124D413"/>
    <w:rsid w:val="0014500A"/>
    <w:pPr>
      <w:ind w:left="720"/>
      <w:contextualSpacing/>
    </w:pPr>
    <w:rPr>
      <w:rFonts w:eastAsiaTheme="minorHAnsi"/>
      <w:lang w:eastAsia="en-US"/>
    </w:rPr>
  </w:style>
  <w:style w:type="paragraph" w:customStyle="1" w:styleId="F2BD023FBAB6402AB1C7C442B65B2C7911">
    <w:name w:val="F2BD023FBAB6402AB1C7C442B65B2C7911"/>
    <w:rsid w:val="0014500A"/>
    <w:rPr>
      <w:rFonts w:eastAsiaTheme="minorHAnsi"/>
      <w:lang w:eastAsia="en-US"/>
    </w:rPr>
  </w:style>
  <w:style w:type="paragraph" w:customStyle="1" w:styleId="134ADFCD09F9447F844F8D7C2CF78E6B11">
    <w:name w:val="134ADFCD09F9447F844F8D7C2CF78E6B11"/>
    <w:rsid w:val="0014500A"/>
    <w:rPr>
      <w:rFonts w:eastAsiaTheme="minorHAnsi"/>
      <w:lang w:eastAsia="en-US"/>
    </w:rPr>
  </w:style>
  <w:style w:type="paragraph" w:customStyle="1" w:styleId="92F731CC79A74812849E54743062CBDC10">
    <w:name w:val="92F731CC79A74812849E54743062CBDC10"/>
    <w:rsid w:val="0014500A"/>
    <w:rPr>
      <w:rFonts w:eastAsiaTheme="minorHAnsi"/>
      <w:lang w:eastAsia="en-US"/>
    </w:rPr>
  </w:style>
  <w:style w:type="paragraph" w:customStyle="1" w:styleId="2B83C794F1D54BD4B4E04F87FDBA34BE10">
    <w:name w:val="2B83C794F1D54BD4B4E04F87FDBA34BE10"/>
    <w:rsid w:val="0014500A"/>
    <w:rPr>
      <w:rFonts w:eastAsiaTheme="minorHAnsi"/>
      <w:lang w:eastAsia="en-US"/>
    </w:rPr>
  </w:style>
  <w:style w:type="paragraph" w:customStyle="1" w:styleId="086517DFBDA642E5954034D0564AA42D9">
    <w:name w:val="086517DFBDA642E5954034D0564AA42D9"/>
    <w:rsid w:val="0014500A"/>
    <w:rPr>
      <w:rFonts w:eastAsiaTheme="minorHAnsi"/>
      <w:lang w:eastAsia="en-US"/>
    </w:rPr>
  </w:style>
  <w:style w:type="paragraph" w:customStyle="1" w:styleId="E629B55870A74283BA85874A81C33E279">
    <w:name w:val="E629B55870A74283BA85874A81C33E279"/>
    <w:rsid w:val="0014500A"/>
    <w:rPr>
      <w:rFonts w:eastAsiaTheme="minorHAnsi"/>
      <w:lang w:eastAsia="en-US"/>
    </w:rPr>
  </w:style>
  <w:style w:type="paragraph" w:customStyle="1" w:styleId="4693C7D25C574071B3C78F6F94461C1A9">
    <w:name w:val="4693C7D25C574071B3C78F6F94461C1A9"/>
    <w:rsid w:val="0014500A"/>
    <w:rPr>
      <w:rFonts w:eastAsiaTheme="minorHAnsi"/>
      <w:lang w:eastAsia="en-US"/>
    </w:rPr>
  </w:style>
  <w:style w:type="paragraph" w:customStyle="1" w:styleId="27AC367003AF4CED8BBBE5F49630076D8">
    <w:name w:val="27AC367003AF4CED8BBBE5F49630076D8"/>
    <w:rsid w:val="0014500A"/>
    <w:pPr>
      <w:ind w:left="720"/>
      <w:contextualSpacing/>
    </w:pPr>
    <w:rPr>
      <w:rFonts w:eastAsiaTheme="minorHAnsi"/>
      <w:lang w:eastAsia="en-US"/>
    </w:rPr>
  </w:style>
  <w:style w:type="paragraph" w:customStyle="1" w:styleId="BFDDC8724D4742E7862BE2BDD7C752867">
    <w:name w:val="BFDDC8724D4742E7862BE2BDD7C752867"/>
    <w:rsid w:val="0014500A"/>
    <w:pPr>
      <w:ind w:left="720"/>
      <w:contextualSpacing/>
    </w:pPr>
    <w:rPr>
      <w:rFonts w:eastAsiaTheme="minorHAnsi"/>
      <w:lang w:eastAsia="en-US"/>
    </w:rPr>
  </w:style>
  <w:style w:type="paragraph" w:customStyle="1" w:styleId="6CF7FBFBE8B44C45B68818D1B165A9D36">
    <w:name w:val="6CF7FBFBE8B44C45B68818D1B165A9D36"/>
    <w:rsid w:val="0014500A"/>
    <w:pPr>
      <w:ind w:left="720"/>
      <w:contextualSpacing/>
    </w:pPr>
    <w:rPr>
      <w:rFonts w:eastAsiaTheme="minorHAnsi"/>
      <w:lang w:eastAsia="en-US"/>
    </w:rPr>
  </w:style>
  <w:style w:type="paragraph" w:customStyle="1" w:styleId="FAB36D69D39348D8943D3D74698838EB5">
    <w:name w:val="FAB36D69D39348D8943D3D74698838EB5"/>
    <w:rsid w:val="0014500A"/>
    <w:pPr>
      <w:ind w:left="720"/>
      <w:contextualSpacing/>
    </w:pPr>
    <w:rPr>
      <w:rFonts w:eastAsiaTheme="minorHAnsi"/>
      <w:lang w:eastAsia="en-US"/>
    </w:rPr>
  </w:style>
  <w:style w:type="paragraph" w:customStyle="1" w:styleId="FC07BD9F0979463EA8D689A92B66AE274">
    <w:name w:val="FC07BD9F0979463EA8D689A92B66AE274"/>
    <w:rsid w:val="0014500A"/>
    <w:pPr>
      <w:ind w:left="720"/>
      <w:contextualSpacing/>
    </w:pPr>
    <w:rPr>
      <w:rFonts w:eastAsiaTheme="minorHAnsi"/>
      <w:lang w:eastAsia="en-US"/>
    </w:rPr>
  </w:style>
  <w:style w:type="paragraph" w:customStyle="1" w:styleId="E72D4C59E0A24A8DA75E4BE0331C7BE93">
    <w:name w:val="E72D4C59E0A24A8DA75E4BE0331C7BE93"/>
    <w:rsid w:val="0014500A"/>
    <w:rPr>
      <w:rFonts w:eastAsiaTheme="minorHAnsi"/>
      <w:lang w:eastAsia="en-US"/>
    </w:rPr>
  </w:style>
  <w:style w:type="paragraph" w:customStyle="1" w:styleId="A2D8114BDCBA45E2B119E7758D3C2FC53">
    <w:name w:val="A2D8114BDCBA45E2B119E7758D3C2FC53"/>
    <w:rsid w:val="0014500A"/>
    <w:rPr>
      <w:rFonts w:eastAsiaTheme="minorHAnsi"/>
      <w:lang w:eastAsia="en-US"/>
    </w:rPr>
  </w:style>
  <w:style w:type="paragraph" w:customStyle="1" w:styleId="4085A51152694CD8B85FCF9D3AB77EE53">
    <w:name w:val="4085A51152694CD8B85FCF9D3AB77EE53"/>
    <w:rsid w:val="0014500A"/>
    <w:rPr>
      <w:rFonts w:eastAsiaTheme="minorHAnsi"/>
      <w:lang w:eastAsia="en-US"/>
    </w:rPr>
  </w:style>
  <w:style w:type="paragraph" w:customStyle="1" w:styleId="EA541CD0AC7B4466A5A99168866AD2F53">
    <w:name w:val="EA541CD0AC7B4466A5A99168866AD2F53"/>
    <w:rsid w:val="0014500A"/>
    <w:rPr>
      <w:rFonts w:eastAsiaTheme="minorHAnsi"/>
      <w:lang w:eastAsia="en-US"/>
    </w:rPr>
  </w:style>
  <w:style w:type="paragraph" w:customStyle="1" w:styleId="F6D204DED74440AB9BBC5F4FFCCEEC9B3">
    <w:name w:val="F6D204DED74440AB9BBC5F4FFCCEEC9B3"/>
    <w:rsid w:val="0014500A"/>
    <w:rPr>
      <w:rFonts w:eastAsiaTheme="minorHAnsi"/>
      <w:lang w:eastAsia="en-US"/>
    </w:rPr>
  </w:style>
  <w:style w:type="paragraph" w:customStyle="1" w:styleId="089653891F6C41C58EC1143747F5B0B73">
    <w:name w:val="089653891F6C41C58EC1143747F5B0B73"/>
    <w:rsid w:val="0014500A"/>
    <w:rPr>
      <w:rFonts w:eastAsiaTheme="minorHAnsi"/>
      <w:lang w:eastAsia="en-US"/>
    </w:rPr>
  </w:style>
  <w:style w:type="paragraph" w:customStyle="1" w:styleId="A2BA89A549D74B2381C42BF2C8C7EF764">
    <w:name w:val="A2BA89A549D74B2381C42BF2C8C7EF764"/>
    <w:rsid w:val="0014500A"/>
    <w:rPr>
      <w:rFonts w:eastAsiaTheme="minorHAnsi"/>
      <w:lang w:eastAsia="en-US"/>
    </w:rPr>
  </w:style>
  <w:style w:type="paragraph" w:customStyle="1" w:styleId="0F20D7C5B7AB45549E1C12402CA930AC2">
    <w:name w:val="0F20D7C5B7AB45549E1C12402CA930AC2"/>
    <w:rsid w:val="0014500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1">
    <w:name w:val="42E77B4BD4DD44ACBFE47871B7FBA78B1"/>
    <w:rsid w:val="0014500A"/>
    <w:rPr>
      <w:rFonts w:eastAsiaTheme="minorHAnsi"/>
      <w:lang w:eastAsia="en-US"/>
    </w:rPr>
  </w:style>
  <w:style w:type="paragraph" w:customStyle="1" w:styleId="24B2484CE9254F84A4CAA582B0F339EB1">
    <w:name w:val="24B2484CE9254F84A4CAA582B0F339EB1"/>
    <w:rsid w:val="0014500A"/>
    <w:rPr>
      <w:rFonts w:eastAsiaTheme="minorHAnsi"/>
      <w:lang w:eastAsia="en-US"/>
    </w:rPr>
  </w:style>
  <w:style w:type="paragraph" w:customStyle="1" w:styleId="9DDD494F5ED544ACA690CDDFFDB2F98617">
    <w:name w:val="9DDD494F5ED544ACA690CDDFFDB2F98617"/>
    <w:rsid w:val="0014500A"/>
    <w:rPr>
      <w:rFonts w:eastAsiaTheme="minorHAnsi"/>
      <w:lang w:eastAsia="en-US"/>
    </w:rPr>
  </w:style>
  <w:style w:type="paragraph" w:customStyle="1" w:styleId="FE7F524DF63B40F6B278FD4821E4021716">
    <w:name w:val="FE7F524DF63B40F6B278FD4821E4021716"/>
    <w:rsid w:val="0014500A"/>
    <w:rPr>
      <w:rFonts w:eastAsiaTheme="minorHAnsi"/>
      <w:lang w:eastAsia="en-US"/>
    </w:rPr>
  </w:style>
  <w:style w:type="paragraph" w:customStyle="1" w:styleId="C93EC810EAAC4957802C79E43F9FD0563">
    <w:name w:val="C93EC810EAAC4957802C79E43F9FD0563"/>
    <w:rsid w:val="0014500A"/>
    <w:rPr>
      <w:rFonts w:eastAsiaTheme="minorHAnsi"/>
      <w:lang w:eastAsia="en-US"/>
    </w:rPr>
  </w:style>
  <w:style w:type="paragraph" w:customStyle="1" w:styleId="0AD82DBA96B94DAD84F6AAC155C6E0A515">
    <w:name w:val="0AD82DBA96B94DAD84F6AAC155C6E0A515"/>
    <w:rsid w:val="0014500A"/>
    <w:rPr>
      <w:rFonts w:eastAsiaTheme="minorHAnsi"/>
      <w:lang w:eastAsia="en-US"/>
    </w:rPr>
  </w:style>
  <w:style w:type="paragraph" w:customStyle="1" w:styleId="B404CED68EB548DA85805489DF4124D414">
    <w:name w:val="B404CED68EB548DA85805489DF4124D414"/>
    <w:rsid w:val="0014500A"/>
    <w:pPr>
      <w:ind w:left="720"/>
      <w:contextualSpacing/>
    </w:pPr>
    <w:rPr>
      <w:rFonts w:eastAsiaTheme="minorHAnsi"/>
      <w:lang w:eastAsia="en-US"/>
    </w:rPr>
  </w:style>
  <w:style w:type="paragraph" w:customStyle="1" w:styleId="F2BD023FBAB6402AB1C7C442B65B2C7912">
    <w:name w:val="F2BD023FBAB6402AB1C7C442B65B2C7912"/>
    <w:rsid w:val="0014500A"/>
    <w:rPr>
      <w:rFonts w:eastAsiaTheme="minorHAnsi"/>
      <w:lang w:eastAsia="en-US"/>
    </w:rPr>
  </w:style>
  <w:style w:type="paragraph" w:customStyle="1" w:styleId="134ADFCD09F9447F844F8D7C2CF78E6B12">
    <w:name w:val="134ADFCD09F9447F844F8D7C2CF78E6B12"/>
    <w:rsid w:val="0014500A"/>
    <w:rPr>
      <w:rFonts w:eastAsiaTheme="minorHAnsi"/>
      <w:lang w:eastAsia="en-US"/>
    </w:rPr>
  </w:style>
  <w:style w:type="paragraph" w:customStyle="1" w:styleId="92F731CC79A74812849E54743062CBDC11">
    <w:name w:val="92F731CC79A74812849E54743062CBDC11"/>
    <w:rsid w:val="0014500A"/>
    <w:rPr>
      <w:rFonts w:eastAsiaTheme="minorHAnsi"/>
      <w:lang w:eastAsia="en-US"/>
    </w:rPr>
  </w:style>
  <w:style w:type="paragraph" w:customStyle="1" w:styleId="2B83C794F1D54BD4B4E04F87FDBA34BE11">
    <w:name w:val="2B83C794F1D54BD4B4E04F87FDBA34BE11"/>
    <w:rsid w:val="0014500A"/>
    <w:rPr>
      <w:rFonts w:eastAsiaTheme="minorHAnsi"/>
      <w:lang w:eastAsia="en-US"/>
    </w:rPr>
  </w:style>
  <w:style w:type="paragraph" w:customStyle="1" w:styleId="086517DFBDA642E5954034D0564AA42D10">
    <w:name w:val="086517DFBDA642E5954034D0564AA42D10"/>
    <w:rsid w:val="0014500A"/>
    <w:rPr>
      <w:rFonts w:eastAsiaTheme="minorHAnsi"/>
      <w:lang w:eastAsia="en-US"/>
    </w:rPr>
  </w:style>
  <w:style w:type="paragraph" w:customStyle="1" w:styleId="E629B55870A74283BA85874A81C33E2710">
    <w:name w:val="E629B55870A74283BA85874A81C33E2710"/>
    <w:rsid w:val="0014500A"/>
    <w:rPr>
      <w:rFonts w:eastAsiaTheme="minorHAnsi"/>
      <w:lang w:eastAsia="en-US"/>
    </w:rPr>
  </w:style>
  <w:style w:type="paragraph" w:customStyle="1" w:styleId="4693C7D25C574071B3C78F6F94461C1A10">
    <w:name w:val="4693C7D25C574071B3C78F6F94461C1A10"/>
    <w:rsid w:val="0014500A"/>
    <w:rPr>
      <w:rFonts w:eastAsiaTheme="minorHAnsi"/>
      <w:lang w:eastAsia="en-US"/>
    </w:rPr>
  </w:style>
  <w:style w:type="paragraph" w:customStyle="1" w:styleId="27AC367003AF4CED8BBBE5F49630076D9">
    <w:name w:val="27AC367003AF4CED8BBBE5F49630076D9"/>
    <w:rsid w:val="0014500A"/>
    <w:pPr>
      <w:ind w:left="720"/>
      <w:contextualSpacing/>
    </w:pPr>
    <w:rPr>
      <w:rFonts w:eastAsiaTheme="minorHAnsi"/>
      <w:lang w:eastAsia="en-US"/>
    </w:rPr>
  </w:style>
  <w:style w:type="paragraph" w:customStyle="1" w:styleId="BFDDC8724D4742E7862BE2BDD7C752868">
    <w:name w:val="BFDDC8724D4742E7862BE2BDD7C752868"/>
    <w:rsid w:val="0014500A"/>
    <w:pPr>
      <w:ind w:left="720"/>
      <w:contextualSpacing/>
    </w:pPr>
    <w:rPr>
      <w:rFonts w:eastAsiaTheme="minorHAnsi"/>
      <w:lang w:eastAsia="en-US"/>
    </w:rPr>
  </w:style>
  <w:style w:type="paragraph" w:customStyle="1" w:styleId="6CF7FBFBE8B44C45B68818D1B165A9D37">
    <w:name w:val="6CF7FBFBE8B44C45B68818D1B165A9D37"/>
    <w:rsid w:val="0014500A"/>
    <w:pPr>
      <w:ind w:left="720"/>
      <w:contextualSpacing/>
    </w:pPr>
    <w:rPr>
      <w:rFonts w:eastAsiaTheme="minorHAnsi"/>
      <w:lang w:eastAsia="en-US"/>
    </w:rPr>
  </w:style>
  <w:style w:type="paragraph" w:customStyle="1" w:styleId="FAB36D69D39348D8943D3D74698838EB6">
    <w:name w:val="FAB36D69D39348D8943D3D74698838EB6"/>
    <w:rsid w:val="0014500A"/>
    <w:pPr>
      <w:ind w:left="720"/>
      <w:contextualSpacing/>
    </w:pPr>
    <w:rPr>
      <w:rFonts w:eastAsiaTheme="minorHAnsi"/>
      <w:lang w:eastAsia="en-US"/>
    </w:rPr>
  </w:style>
  <w:style w:type="paragraph" w:customStyle="1" w:styleId="FC07BD9F0979463EA8D689A92B66AE275">
    <w:name w:val="FC07BD9F0979463EA8D689A92B66AE275"/>
    <w:rsid w:val="0014500A"/>
    <w:pPr>
      <w:ind w:left="720"/>
      <w:contextualSpacing/>
    </w:pPr>
    <w:rPr>
      <w:rFonts w:eastAsiaTheme="minorHAnsi"/>
      <w:lang w:eastAsia="en-US"/>
    </w:rPr>
  </w:style>
  <w:style w:type="paragraph" w:customStyle="1" w:styleId="E72D4C59E0A24A8DA75E4BE0331C7BE94">
    <w:name w:val="E72D4C59E0A24A8DA75E4BE0331C7BE94"/>
    <w:rsid w:val="0014500A"/>
    <w:rPr>
      <w:rFonts w:eastAsiaTheme="minorHAnsi"/>
      <w:lang w:eastAsia="en-US"/>
    </w:rPr>
  </w:style>
  <w:style w:type="paragraph" w:customStyle="1" w:styleId="A2D8114BDCBA45E2B119E7758D3C2FC54">
    <w:name w:val="A2D8114BDCBA45E2B119E7758D3C2FC54"/>
    <w:rsid w:val="0014500A"/>
    <w:rPr>
      <w:rFonts w:eastAsiaTheme="minorHAnsi"/>
      <w:lang w:eastAsia="en-US"/>
    </w:rPr>
  </w:style>
  <w:style w:type="paragraph" w:customStyle="1" w:styleId="4085A51152694CD8B85FCF9D3AB77EE54">
    <w:name w:val="4085A51152694CD8B85FCF9D3AB77EE54"/>
    <w:rsid w:val="0014500A"/>
    <w:rPr>
      <w:rFonts w:eastAsiaTheme="minorHAnsi"/>
      <w:lang w:eastAsia="en-US"/>
    </w:rPr>
  </w:style>
  <w:style w:type="paragraph" w:customStyle="1" w:styleId="EA541CD0AC7B4466A5A99168866AD2F54">
    <w:name w:val="EA541CD0AC7B4466A5A99168866AD2F54"/>
    <w:rsid w:val="0014500A"/>
    <w:rPr>
      <w:rFonts w:eastAsiaTheme="minorHAnsi"/>
      <w:lang w:eastAsia="en-US"/>
    </w:rPr>
  </w:style>
  <w:style w:type="paragraph" w:customStyle="1" w:styleId="F6D204DED74440AB9BBC5F4FFCCEEC9B4">
    <w:name w:val="F6D204DED74440AB9BBC5F4FFCCEEC9B4"/>
    <w:rsid w:val="0014500A"/>
    <w:rPr>
      <w:rFonts w:eastAsiaTheme="minorHAnsi"/>
      <w:lang w:eastAsia="en-US"/>
    </w:rPr>
  </w:style>
  <w:style w:type="paragraph" w:customStyle="1" w:styleId="089653891F6C41C58EC1143747F5B0B74">
    <w:name w:val="089653891F6C41C58EC1143747F5B0B74"/>
    <w:rsid w:val="0014500A"/>
    <w:rPr>
      <w:rFonts w:eastAsiaTheme="minorHAnsi"/>
      <w:lang w:eastAsia="en-US"/>
    </w:rPr>
  </w:style>
  <w:style w:type="paragraph" w:customStyle="1" w:styleId="A2BA89A549D74B2381C42BF2C8C7EF765">
    <w:name w:val="A2BA89A549D74B2381C42BF2C8C7EF765"/>
    <w:rsid w:val="0014500A"/>
    <w:rPr>
      <w:rFonts w:eastAsiaTheme="minorHAnsi"/>
      <w:lang w:eastAsia="en-US"/>
    </w:rPr>
  </w:style>
  <w:style w:type="paragraph" w:customStyle="1" w:styleId="0F20D7C5B7AB45549E1C12402CA930AC3">
    <w:name w:val="0F20D7C5B7AB45549E1C12402CA930AC3"/>
    <w:rsid w:val="0014500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2">
    <w:name w:val="42E77B4BD4DD44ACBFE47871B7FBA78B2"/>
    <w:rsid w:val="0014500A"/>
    <w:rPr>
      <w:rFonts w:eastAsiaTheme="minorHAnsi"/>
      <w:lang w:eastAsia="en-US"/>
    </w:rPr>
  </w:style>
  <w:style w:type="paragraph" w:customStyle="1" w:styleId="24B2484CE9254F84A4CAA582B0F339EB2">
    <w:name w:val="24B2484CE9254F84A4CAA582B0F339EB2"/>
    <w:rsid w:val="0014500A"/>
    <w:rPr>
      <w:rFonts w:eastAsiaTheme="minorHAnsi"/>
      <w:lang w:eastAsia="en-US"/>
    </w:rPr>
  </w:style>
  <w:style w:type="paragraph" w:customStyle="1" w:styleId="26028AEEBCA442D4B97BD688C6AA3051">
    <w:name w:val="26028AEEBCA442D4B97BD688C6AA3051"/>
    <w:rsid w:val="0014500A"/>
    <w:rPr>
      <w:rFonts w:eastAsiaTheme="minorHAnsi"/>
      <w:lang w:eastAsia="en-US"/>
    </w:rPr>
  </w:style>
  <w:style w:type="paragraph" w:customStyle="1" w:styleId="9DDD494F5ED544ACA690CDDFFDB2F98618">
    <w:name w:val="9DDD494F5ED544ACA690CDDFFDB2F98618"/>
    <w:rsid w:val="0014500A"/>
    <w:rPr>
      <w:rFonts w:eastAsiaTheme="minorHAnsi"/>
      <w:lang w:eastAsia="en-US"/>
    </w:rPr>
  </w:style>
  <w:style w:type="paragraph" w:customStyle="1" w:styleId="FE7F524DF63B40F6B278FD4821E4021717">
    <w:name w:val="FE7F524DF63B40F6B278FD4821E4021717"/>
    <w:rsid w:val="0014500A"/>
    <w:rPr>
      <w:rFonts w:eastAsiaTheme="minorHAnsi"/>
      <w:lang w:eastAsia="en-US"/>
    </w:rPr>
  </w:style>
  <w:style w:type="paragraph" w:customStyle="1" w:styleId="C93EC810EAAC4957802C79E43F9FD0564">
    <w:name w:val="C93EC810EAAC4957802C79E43F9FD0564"/>
    <w:rsid w:val="0014500A"/>
    <w:rPr>
      <w:rFonts w:eastAsiaTheme="minorHAnsi"/>
      <w:lang w:eastAsia="en-US"/>
    </w:rPr>
  </w:style>
  <w:style w:type="paragraph" w:customStyle="1" w:styleId="0AD82DBA96B94DAD84F6AAC155C6E0A516">
    <w:name w:val="0AD82DBA96B94DAD84F6AAC155C6E0A516"/>
    <w:rsid w:val="0014500A"/>
    <w:rPr>
      <w:rFonts w:eastAsiaTheme="minorHAnsi"/>
      <w:lang w:eastAsia="en-US"/>
    </w:rPr>
  </w:style>
  <w:style w:type="paragraph" w:customStyle="1" w:styleId="B404CED68EB548DA85805489DF4124D415">
    <w:name w:val="B404CED68EB548DA85805489DF4124D415"/>
    <w:rsid w:val="0014500A"/>
    <w:pPr>
      <w:ind w:left="720"/>
      <w:contextualSpacing/>
    </w:pPr>
    <w:rPr>
      <w:rFonts w:eastAsiaTheme="minorHAnsi"/>
      <w:lang w:eastAsia="en-US"/>
    </w:rPr>
  </w:style>
  <w:style w:type="paragraph" w:customStyle="1" w:styleId="F2BD023FBAB6402AB1C7C442B65B2C7913">
    <w:name w:val="F2BD023FBAB6402AB1C7C442B65B2C7913"/>
    <w:rsid w:val="0014500A"/>
    <w:rPr>
      <w:rFonts w:eastAsiaTheme="minorHAnsi"/>
      <w:lang w:eastAsia="en-US"/>
    </w:rPr>
  </w:style>
  <w:style w:type="paragraph" w:customStyle="1" w:styleId="134ADFCD09F9447F844F8D7C2CF78E6B13">
    <w:name w:val="134ADFCD09F9447F844F8D7C2CF78E6B13"/>
    <w:rsid w:val="0014500A"/>
    <w:rPr>
      <w:rFonts w:eastAsiaTheme="minorHAnsi"/>
      <w:lang w:eastAsia="en-US"/>
    </w:rPr>
  </w:style>
  <w:style w:type="paragraph" w:customStyle="1" w:styleId="92F731CC79A74812849E54743062CBDC12">
    <w:name w:val="92F731CC79A74812849E54743062CBDC12"/>
    <w:rsid w:val="0014500A"/>
    <w:rPr>
      <w:rFonts w:eastAsiaTheme="minorHAnsi"/>
      <w:lang w:eastAsia="en-US"/>
    </w:rPr>
  </w:style>
  <w:style w:type="paragraph" w:customStyle="1" w:styleId="2B83C794F1D54BD4B4E04F87FDBA34BE12">
    <w:name w:val="2B83C794F1D54BD4B4E04F87FDBA34BE12"/>
    <w:rsid w:val="0014500A"/>
    <w:rPr>
      <w:rFonts w:eastAsiaTheme="minorHAnsi"/>
      <w:lang w:eastAsia="en-US"/>
    </w:rPr>
  </w:style>
  <w:style w:type="paragraph" w:customStyle="1" w:styleId="086517DFBDA642E5954034D0564AA42D11">
    <w:name w:val="086517DFBDA642E5954034D0564AA42D11"/>
    <w:rsid w:val="0014500A"/>
    <w:rPr>
      <w:rFonts w:eastAsiaTheme="minorHAnsi"/>
      <w:lang w:eastAsia="en-US"/>
    </w:rPr>
  </w:style>
  <w:style w:type="paragraph" w:customStyle="1" w:styleId="E629B55870A74283BA85874A81C33E2711">
    <w:name w:val="E629B55870A74283BA85874A81C33E2711"/>
    <w:rsid w:val="0014500A"/>
    <w:rPr>
      <w:rFonts w:eastAsiaTheme="minorHAnsi"/>
      <w:lang w:eastAsia="en-US"/>
    </w:rPr>
  </w:style>
  <w:style w:type="paragraph" w:customStyle="1" w:styleId="4693C7D25C574071B3C78F6F94461C1A11">
    <w:name w:val="4693C7D25C574071B3C78F6F94461C1A11"/>
    <w:rsid w:val="0014500A"/>
    <w:rPr>
      <w:rFonts w:eastAsiaTheme="minorHAnsi"/>
      <w:lang w:eastAsia="en-US"/>
    </w:rPr>
  </w:style>
  <w:style w:type="paragraph" w:customStyle="1" w:styleId="27AC367003AF4CED8BBBE5F49630076D10">
    <w:name w:val="27AC367003AF4CED8BBBE5F49630076D10"/>
    <w:rsid w:val="0014500A"/>
    <w:pPr>
      <w:ind w:left="720"/>
      <w:contextualSpacing/>
    </w:pPr>
    <w:rPr>
      <w:rFonts w:eastAsiaTheme="minorHAnsi"/>
      <w:lang w:eastAsia="en-US"/>
    </w:rPr>
  </w:style>
  <w:style w:type="paragraph" w:customStyle="1" w:styleId="BFDDC8724D4742E7862BE2BDD7C752869">
    <w:name w:val="BFDDC8724D4742E7862BE2BDD7C752869"/>
    <w:rsid w:val="0014500A"/>
    <w:pPr>
      <w:ind w:left="720"/>
      <w:contextualSpacing/>
    </w:pPr>
    <w:rPr>
      <w:rFonts w:eastAsiaTheme="minorHAnsi"/>
      <w:lang w:eastAsia="en-US"/>
    </w:rPr>
  </w:style>
  <w:style w:type="paragraph" w:customStyle="1" w:styleId="6CF7FBFBE8B44C45B68818D1B165A9D38">
    <w:name w:val="6CF7FBFBE8B44C45B68818D1B165A9D38"/>
    <w:rsid w:val="0014500A"/>
    <w:pPr>
      <w:ind w:left="720"/>
      <w:contextualSpacing/>
    </w:pPr>
    <w:rPr>
      <w:rFonts w:eastAsiaTheme="minorHAnsi"/>
      <w:lang w:eastAsia="en-US"/>
    </w:rPr>
  </w:style>
  <w:style w:type="paragraph" w:customStyle="1" w:styleId="FAB36D69D39348D8943D3D74698838EB7">
    <w:name w:val="FAB36D69D39348D8943D3D74698838EB7"/>
    <w:rsid w:val="0014500A"/>
    <w:pPr>
      <w:ind w:left="720"/>
      <w:contextualSpacing/>
    </w:pPr>
    <w:rPr>
      <w:rFonts w:eastAsiaTheme="minorHAnsi"/>
      <w:lang w:eastAsia="en-US"/>
    </w:rPr>
  </w:style>
  <w:style w:type="paragraph" w:customStyle="1" w:styleId="FC07BD9F0979463EA8D689A92B66AE276">
    <w:name w:val="FC07BD9F0979463EA8D689A92B66AE276"/>
    <w:rsid w:val="0014500A"/>
    <w:pPr>
      <w:ind w:left="720"/>
      <w:contextualSpacing/>
    </w:pPr>
    <w:rPr>
      <w:rFonts w:eastAsiaTheme="minorHAnsi"/>
      <w:lang w:eastAsia="en-US"/>
    </w:rPr>
  </w:style>
  <w:style w:type="paragraph" w:customStyle="1" w:styleId="E72D4C59E0A24A8DA75E4BE0331C7BE95">
    <w:name w:val="E72D4C59E0A24A8DA75E4BE0331C7BE95"/>
    <w:rsid w:val="0014500A"/>
    <w:rPr>
      <w:rFonts w:eastAsiaTheme="minorHAnsi"/>
      <w:lang w:eastAsia="en-US"/>
    </w:rPr>
  </w:style>
  <w:style w:type="paragraph" w:customStyle="1" w:styleId="A2D8114BDCBA45E2B119E7758D3C2FC55">
    <w:name w:val="A2D8114BDCBA45E2B119E7758D3C2FC55"/>
    <w:rsid w:val="0014500A"/>
    <w:rPr>
      <w:rFonts w:eastAsiaTheme="minorHAnsi"/>
      <w:lang w:eastAsia="en-US"/>
    </w:rPr>
  </w:style>
  <w:style w:type="paragraph" w:customStyle="1" w:styleId="4085A51152694CD8B85FCF9D3AB77EE55">
    <w:name w:val="4085A51152694CD8B85FCF9D3AB77EE55"/>
    <w:rsid w:val="0014500A"/>
    <w:rPr>
      <w:rFonts w:eastAsiaTheme="minorHAnsi"/>
      <w:lang w:eastAsia="en-US"/>
    </w:rPr>
  </w:style>
  <w:style w:type="paragraph" w:customStyle="1" w:styleId="EA541CD0AC7B4466A5A99168866AD2F55">
    <w:name w:val="EA541CD0AC7B4466A5A99168866AD2F55"/>
    <w:rsid w:val="0014500A"/>
    <w:rPr>
      <w:rFonts w:eastAsiaTheme="minorHAnsi"/>
      <w:lang w:eastAsia="en-US"/>
    </w:rPr>
  </w:style>
  <w:style w:type="paragraph" w:customStyle="1" w:styleId="F6D204DED74440AB9BBC5F4FFCCEEC9B5">
    <w:name w:val="F6D204DED74440AB9BBC5F4FFCCEEC9B5"/>
    <w:rsid w:val="0014500A"/>
    <w:rPr>
      <w:rFonts w:eastAsiaTheme="minorHAnsi"/>
      <w:lang w:eastAsia="en-US"/>
    </w:rPr>
  </w:style>
  <w:style w:type="paragraph" w:customStyle="1" w:styleId="089653891F6C41C58EC1143747F5B0B75">
    <w:name w:val="089653891F6C41C58EC1143747F5B0B75"/>
    <w:rsid w:val="0014500A"/>
    <w:rPr>
      <w:rFonts w:eastAsiaTheme="minorHAnsi"/>
      <w:lang w:eastAsia="en-US"/>
    </w:rPr>
  </w:style>
  <w:style w:type="paragraph" w:customStyle="1" w:styleId="A2BA89A549D74B2381C42BF2C8C7EF766">
    <w:name w:val="A2BA89A549D74B2381C42BF2C8C7EF766"/>
    <w:rsid w:val="0014500A"/>
    <w:rPr>
      <w:rFonts w:eastAsiaTheme="minorHAnsi"/>
      <w:lang w:eastAsia="en-US"/>
    </w:rPr>
  </w:style>
  <w:style w:type="paragraph" w:customStyle="1" w:styleId="0F20D7C5B7AB45549E1C12402CA930AC4">
    <w:name w:val="0F20D7C5B7AB45549E1C12402CA930AC4"/>
    <w:rsid w:val="0014500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3">
    <w:name w:val="42E77B4BD4DD44ACBFE47871B7FBA78B3"/>
    <w:rsid w:val="0014500A"/>
    <w:rPr>
      <w:rFonts w:eastAsiaTheme="minorHAnsi"/>
      <w:lang w:eastAsia="en-US"/>
    </w:rPr>
  </w:style>
  <w:style w:type="paragraph" w:customStyle="1" w:styleId="24B2484CE9254F84A4CAA582B0F339EB3">
    <w:name w:val="24B2484CE9254F84A4CAA582B0F339EB3"/>
    <w:rsid w:val="0014500A"/>
    <w:rPr>
      <w:rFonts w:eastAsiaTheme="minorHAnsi"/>
      <w:lang w:eastAsia="en-US"/>
    </w:rPr>
  </w:style>
  <w:style w:type="paragraph" w:customStyle="1" w:styleId="26028AEEBCA442D4B97BD688C6AA30511">
    <w:name w:val="26028AEEBCA442D4B97BD688C6AA30511"/>
    <w:rsid w:val="0014500A"/>
    <w:rPr>
      <w:rFonts w:eastAsiaTheme="minorHAnsi"/>
      <w:lang w:eastAsia="en-US"/>
    </w:rPr>
  </w:style>
  <w:style w:type="paragraph" w:customStyle="1" w:styleId="D8258C4F43534B39BC1F94C77CB87455">
    <w:name w:val="D8258C4F43534B39BC1F94C77CB87455"/>
    <w:rsid w:val="0014500A"/>
    <w:pPr>
      <w:ind w:left="720"/>
      <w:contextualSpacing/>
    </w:pPr>
    <w:rPr>
      <w:rFonts w:eastAsiaTheme="minorHAnsi"/>
      <w:lang w:eastAsia="en-US"/>
    </w:rPr>
  </w:style>
  <w:style w:type="paragraph" w:customStyle="1" w:styleId="C3BA80DA9EC749AB9A4410C1EC0B3B77">
    <w:name w:val="C3BA80DA9EC749AB9A4410C1EC0B3B77"/>
    <w:rsid w:val="0014500A"/>
    <w:pPr>
      <w:ind w:left="720"/>
      <w:contextualSpacing/>
    </w:pPr>
    <w:rPr>
      <w:rFonts w:eastAsiaTheme="minorHAnsi"/>
      <w:lang w:eastAsia="en-US"/>
    </w:rPr>
  </w:style>
  <w:style w:type="paragraph" w:customStyle="1" w:styleId="EEFF2DBFC1B0423A9493FB0179DE67D7">
    <w:name w:val="EEFF2DBFC1B0423A9493FB0179DE67D7"/>
    <w:rsid w:val="0014500A"/>
  </w:style>
  <w:style w:type="paragraph" w:customStyle="1" w:styleId="D478BB664CE04769B72FCC3BE987AE89">
    <w:name w:val="D478BB664CE04769B72FCC3BE987AE89"/>
    <w:rsid w:val="0014500A"/>
  </w:style>
  <w:style w:type="paragraph" w:customStyle="1" w:styleId="EA2FFE11757D41F1BB117F5179E959FA">
    <w:name w:val="EA2FFE11757D41F1BB117F5179E959FA"/>
    <w:rsid w:val="0014500A"/>
  </w:style>
  <w:style w:type="paragraph" w:customStyle="1" w:styleId="9DDD494F5ED544ACA690CDDFFDB2F98619">
    <w:name w:val="9DDD494F5ED544ACA690CDDFFDB2F98619"/>
    <w:rsid w:val="0014500A"/>
    <w:rPr>
      <w:rFonts w:eastAsiaTheme="minorHAnsi"/>
      <w:lang w:eastAsia="en-US"/>
    </w:rPr>
  </w:style>
  <w:style w:type="paragraph" w:customStyle="1" w:styleId="FE7F524DF63B40F6B278FD4821E4021718">
    <w:name w:val="FE7F524DF63B40F6B278FD4821E4021718"/>
    <w:rsid w:val="0014500A"/>
    <w:rPr>
      <w:rFonts w:eastAsiaTheme="minorHAnsi"/>
      <w:lang w:eastAsia="en-US"/>
    </w:rPr>
  </w:style>
  <w:style w:type="paragraph" w:customStyle="1" w:styleId="C93EC810EAAC4957802C79E43F9FD0565">
    <w:name w:val="C93EC810EAAC4957802C79E43F9FD0565"/>
    <w:rsid w:val="0014500A"/>
    <w:rPr>
      <w:rFonts w:eastAsiaTheme="minorHAnsi"/>
      <w:lang w:eastAsia="en-US"/>
    </w:rPr>
  </w:style>
  <w:style w:type="paragraph" w:customStyle="1" w:styleId="0AD82DBA96B94DAD84F6AAC155C6E0A517">
    <w:name w:val="0AD82DBA96B94DAD84F6AAC155C6E0A517"/>
    <w:rsid w:val="0014500A"/>
    <w:rPr>
      <w:rFonts w:eastAsiaTheme="minorHAnsi"/>
      <w:lang w:eastAsia="en-US"/>
    </w:rPr>
  </w:style>
  <w:style w:type="paragraph" w:customStyle="1" w:styleId="B404CED68EB548DA85805489DF4124D416">
    <w:name w:val="B404CED68EB548DA85805489DF4124D416"/>
    <w:rsid w:val="0014500A"/>
    <w:pPr>
      <w:ind w:left="720"/>
      <w:contextualSpacing/>
    </w:pPr>
    <w:rPr>
      <w:rFonts w:eastAsiaTheme="minorHAnsi"/>
      <w:lang w:eastAsia="en-US"/>
    </w:rPr>
  </w:style>
  <w:style w:type="paragraph" w:customStyle="1" w:styleId="F2BD023FBAB6402AB1C7C442B65B2C7914">
    <w:name w:val="F2BD023FBAB6402AB1C7C442B65B2C7914"/>
    <w:rsid w:val="0014500A"/>
    <w:rPr>
      <w:rFonts w:eastAsiaTheme="minorHAnsi"/>
      <w:lang w:eastAsia="en-US"/>
    </w:rPr>
  </w:style>
  <w:style w:type="paragraph" w:customStyle="1" w:styleId="134ADFCD09F9447F844F8D7C2CF78E6B14">
    <w:name w:val="134ADFCD09F9447F844F8D7C2CF78E6B14"/>
    <w:rsid w:val="0014500A"/>
    <w:rPr>
      <w:rFonts w:eastAsiaTheme="minorHAnsi"/>
      <w:lang w:eastAsia="en-US"/>
    </w:rPr>
  </w:style>
  <w:style w:type="paragraph" w:customStyle="1" w:styleId="92F731CC79A74812849E54743062CBDC13">
    <w:name w:val="92F731CC79A74812849E54743062CBDC13"/>
    <w:rsid w:val="0014500A"/>
    <w:rPr>
      <w:rFonts w:eastAsiaTheme="minorHAnsi"/>
      <w:lang w:eastAsia="en-US"/>
    </w:rPr>
  </w:style>
  <w:style w:type="paragraph" w:customStyle="1" w:styleId="2B83C794F1D54BD4B4E04F87FDBA34BE13">
    <w:name w:val="2B83C794F1D54BD4B4E04F87FDBA34BE13"/>
    <w:rsid w:val="0014500A"/>
    <w:rPr>
      <w:rFonts w:eastAsiaTheme="minorHAnsi"/>
      <w:lang w:eastAsia="en-US"/>
    </w:rPr>
  </w:style>
  <w:style w:type="paragraph" w:customStyle="1" w:styleId="086517DFBDA642E5954034D0564AA42D12">
    <w:name w:val="086517DFBDA642E5954034D0564AA42D12"/>
    <w:rsid w:val="0014500A"/>
    <w:rPr>
      <w:rFonts w:eastAsiaTheme="minorHAnsi"/>
      <w:lang w:eastAsia="en-US"/>
    </w:rPr>
  </w:style>
  <w:style w:type="paragraph" w:customStyle="1" w:styleId="E629B55870A74283BA85874A81C33E2712">
    <w:name w:val="E629B55870A74283BA85874A81C33E2712"/>
    <w:rsid w:val="0014500A"/>
    <w:rPr>
      <w:rFonts w:eastAsiaTheme="minorHAnsi"/>
      <w:lang w:eastAsia="en-US"/>
    </w:rPr>
  </w:style>
  <w:style w:type="paragraph" w:customStyle="1" w:styleId="4693C7D25C574071B3C78F6F94461C1A12">
    <w:name w:val="4693C7D25C574071B3C78F6F94461C1A12"/>
    <w:rsid w:val="0014500A"/>
    <w:rPr>
      <w:rFonts w:eastAsiaTheme="minorHAnsi"/>
      <w:lang w:eastAsia="en-US"/>
    </w:rPr>
  </w:style>
  <w:style w:type="paragraph" w:customStyle="1" w:styleId="27AC367003AF4CED8BBBE5F49630076D11">
    <w:name w:val="27AC367003AF4CED8BBBE5F49630076D11"/>
    <w:rsid w:val="0014500A"/>
    <w:pPr>
      <w:ind w:left="720"/>
      <w:contextualSpacing/>
    </w:pPr>
    <w:rPr>
      <w:rFonts w:eastAsiaTheme="minorHAnsi"/>
      <w:lang w:eastAsia="en-US"/>
    </w:rPr>
  </w:style>
  <w:style w:type="paragraph" w:customStyle="1" w:styleId="BFDDC8724D4742E7862BE2BDD7C7528610">
    <w:name w:val="BFDDC8724D4742E7862BE2BDD7C7528610"/>
    <w:rsid w:val="0014500A"/>
    <w:pPr>
      <w:ind w:left="720"/>
      <w:contextualSpacing/>
    </w:pPr>
    <w:rPr>
      <w:rFonts w:eastAsiaTheme="minorHAnsi"/>
      <w:lang w:eastAsia="en-US"/>
    </w:rPr>
  </w:style>
  <w:style w:type="paragraph" w:customStyle="1" w:styleId="6CF7FBFBE8B44C45B68818D1B165A9D39">
    <w:name w:val="6CF7FBFBE8B44C45B68818D1B165A9D39"/>
    <w:rsid w:val="0014500A"/>
    <w:pPr>
      <w:ind w:left="720"/>
      <w:contextualSpacing/>
    </w:pPr>
    <w:rPr>
      <w:rFonts w:eastAsiaTheme="minorHAnsi"/>
      <w:lang w:eastAsia="en-US"/>
    </w:rPr>
  </w:style>
  <w:style w:type="paragraph" w:customStyle="1" w:styleId="FAB36D69D39348D8943D3D74698838EB8">
    <w:name w:val="FAB36D69D39348D8943D3D74698838EB8"/>
    <w:rsid w:val="0014500A"/>
    <w:pPr>
      <w:ind w:left="720"/>
      <w:contextualSpacing/>
    </w:pPr>
    <w:rPr>
      <w:rFonts w:eastAsiaTheme="minorHAnsi"/>
      <w:lang w:eastAsia="en-US"/>
    </w:rPr>
  </w:style>
  <w:style w:type="paragraph" w:customStyle="1" w:styleId="FC07BD9F0979463EA8D689A92B66AE277">
    <w:name w:val="FC07BD9F0979463EA8D689A92B66AE277"/>
    <w:rsid w:val="0014500A"/>
    <w:pPr>
      <w:ind w:left="720"/>
      <w:contextualSpacing/>
    </w:pPr>
    <w:rPr>
      <w:rFonts w:eastAsiaTheme="minorHAnsi"/>
      <w:lang w:eastAsia="en-US"/>
    </w:rPr>
  </w:style>
  <w:style w:type="paragraph" w:customStyle="1" w:styleId="E72D4C59E0A24A8DA75E4BE0331C7BE96">
    <w:name w:val="E72D4C59E0A24A8DA75E4BE0331C7BE96"/>
    <w:rsid w:val="0014500A"/>
    <w:rPr>
      <w:rFonts w:eastAsiaTheme="minorHAnsi"/>
      <w:lang w:eastAsia="en-US"/>
    </w:rPr>
  </w:style>
  <w:style w:type="paragraph" w:customStyle="1" w:styleId="A2D8114BDCBA45E2B119E7758D3C2FC56">
    <w:name w:val="A2D8114BDCBA45E2B119E7758D3C2FC56"/>
    <w:rsid w:val="0014500A"/>
    <w:rPr>
      <w:rFonts w:eastAsiaTheme="minorHAnsi"/>
      <w:lang w:eastAsia="en-US"/>
    </w:rPr>
  </w:style>
  <w:style w:type="paragraph" w:customStyle="1" w:styleId="4085A51152694CD8B85FCF9D3AB77EE56">
    <w:name w:val="4085A51152694CD8B85FCF9D3AB77EE56"/>
    <w:rsid w:val="0014500A"/>
    <w:rPr>
      <w:rFonts w:eastAsiaTheme="minorHAnsi"/>
      <w:lang w:eastAsia="en-US"/>
    </w:rPr>
  </w:style>
  <w:style w:type="paragraph" w:customStyle="1" w:styleId="EA541CD0AC7B4466A5A99168866AD2F56">
    <w:name w:val="EA541CD0AC7B4466A5A99168866AD2F56"/>
    <w:rsid w:val="0014500A"/>
    <w:rPr>
      <w:rFonts w:eastAsiaTheme="minorHAnsi"/>
      <w:lang w:eastAsia="en-US"/>
    </w:rPr>
  </w:style>
  <w:style w:type="paragraph" w:customStyle="1" w:styleId="F6D204DED74440AB9BBC5F4FFCCEEC9B6">
    <w:name w:val="F6D204DED74440AB9BBC5F4FFCCEEC9B6"/>
    <w:rsid w:val="0014500A"/>
    <w:rPr>
      <w:rFonts w:eastAsiaTheme="minorHAnsi"/>
      <w:lang w:eastAsia="en-US"/>
    </w:rPr>
  </w:style>
  <w:style w:type="paragraph" w:customStyle="1" w:styleId="089653891F6C41C58EC1143747F5B0B76">
    <w:name w:val="089653891F6C41C58EC1143747F5B0B76"/>
    <w:rsid w:val="0014500A"/>
    <w:rPr>
      <w:rFonts w:eastAsiaTheme="minorHAnsi"/>
      <w:lang w:eastAsia="en-US"/>
    </w:rPr>
  </w:style>
  <w:style w:type="paragraph" w:customStyle="1" w:styleId="A2BA89A549D74B2381C42BF2C8C7EF767">
    <w:name w:val="A2BA89A549D74B2381C42BF2C8C7EF767"/>
    <w:rsid w:val="0014500A"/>
    <w:rPr>
      <w:rFonts w:eastAsiaTheme="minorHAnsi"/>
      <w:lang w:eastAsia="en-US"/>
    </w:rPr>
  </w:style>
  <w:style w:type="paragraph" w:customStyle="1" w:styleId="0F20D7C5B7AB45549E1C12402CA930AC5">
    <w:name w:val="0F20D7C5B7AB45549E1C12402CA930AC5"/>
    <w:rsid w:val="0014500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4">
    <w:name w:val="42E77B4BD4DD44ACBFE47871B7FBA78B4"/>
    <w:rsid w:val="0014500A"/>
    <w:rPr>
      <w:rFonts w:eastAsiaTheme="minorHAnsi"/>
      <w:lang w:eastAsia="en-US"/>
    </w:rPr>
  </w:style>
  <w:style w:type="paragraph" w:customStyle="1" w:styleId="24B2484CE9254F84A4CAA582B0F339EB4">
    <w:name w:val="24B2484CE9254F84A4CAA582B0F339EB4"/>
    <w:rsid w:val="0014500A"/>
    <w:rPr>
      <w:rFonts w:eastAsiaTheme="minorHAnsi"/>
      <w:lang w:eastAsia="en-US"/>
    </w:rPr>
  </w:style>
  <w:style w:type="paragraph" w:customStyle="1" w:styleId="26028AEEBCA442D4B97BD688C6AA30512">
    <w:name w:val="26028AEEBCA442D4B97BD688C6AA30512"/>
    <w:rsid w:val="0014500A"/>
    <w:rPr>
      <w:rFonts w:eastAsiaTheme="minorHAnsi"/>
      <w:lang w:eastAsia="en-US"/>
    </w:rPr>
  </w:style>
  <w:style w:type="paragraph" w:customStyle="1" w:styleId="D8258C4F43534B39BC1F94C77CB874551">
    <w:name w:val="D8258C4F43534B39BC1F94C77CB874551"/>
    <w:rsid w:val="0014500A"/>
    <w:pPr>
      <w:ind w:left="720"/>
      <w:contextualSpacing/>
    </w:pPr>
    <w:rPr>
      <w:rFonts w:eastAsiaTheme="minorHAnsi"/>
      <w:lang w:eastAsia="en-US"/>
    </w:rPr>
  </w:style>
  <w:style w:type="paragraph" w:customStyle="1" w:styleId="C3BA80DA9EC749AB9A4410C1EC0B3B771">
    <w:name w:val="C3BA80DA9EC749AB9A4410C1EC0B3B771"/>
    <w:rsid w:val="0014500A"/>
    <w:pPr>
      <w:ind w:left="720"/>
      <w:contextualSpacing/>
    </w:pPr>
    <w:rPr>
      <w:rFonts w:eastAsiaTheme="minorHAnsi"/>
      <w:lang w:eastAsia="en-US"/>
    </w:rPr>
  </w:style>
  <w:style w:type="paragraph" w:customStyle="1" w:styleId="EEFF2DBFC1B0423A9493FB0179DE67D71">
    <w:name w:val="EEFF2DBFC1B0423A9493FB0179DE67D71"/>
    <w:rsid w:val="0014500A"/>
    <w:pPr>
      <w:ind w:left="720"/>
      <w:contextualSpacing/>
    </w:pPr>
    <w:rPr>
      <w:rFonts w:eastAsiaTheme="minorHAnsi"/>
      <w:lang w:eastAsia="en-US"/>
    </w:rPr>
  </w:style>
  <w:style w:type="paragraph" w:customStyle="1" w:styleId="D478BB664CE04769B72FCC3BE987AE891">
    <w:name w:val="D478BB664CE04769B72FCC3BE987AE891"/>
    <w:rsid w:val="0014500A"/>
    <w:pPr>
      <w:ind w:left="720"/>
      <w:contextualSpacing/>
    </w:pPr>
    <w:rPr>
      <w:rFonts w:eastAsiaTheme="minorHAnsi"/>
      <w:lang w:eastAsia="en-US"/>
    </w:rPr>
  </w:style>
  <w:style w:type="paragraph" w:customStyle="1" w:styleId="EA2FFE11757D41F1BB117F5179E959FA1">
    <w:name w:val="EA2FFE11757D41F1BB117F5179E959FA1"/>
    <w:rsid w:val="0014500A"/>
    <w:rPr>
      <w:rFonts w:eastAsiaTheme="minorHAnsi"/>
      <w:lang w:eastAsia="en-US"/>
    </w:rPr>
  </w:style>
  <w:style w:type="paragraph" w:customStyle="1" w:styleId="59A10A715D594C6698F92BF4BE8C95B8">
    <w:name w:val="59A10A715D594C6698F92BF4BE8C95B8"/>
    <w:rsid w:val="0014500A"/>
  </w:style>
  <w:style w:type="paragraph" w:customStyle="1" w:styleId="72B976062F4740A2B5E34EAF949CC77B">
    <w:name w:val="72B976062F4740A2B5E34EAF949CC77B"/>
    <w:rsid w:val="0014500A"/>
  </w:style>
  <w:style w:type="paragraph" w:customStyle="1" w:styleId="9DDD494F5ED544ACA690CDDFFDB2F98620">
    <w:name w:val="9DDD494F5ED544ACA690CDDFFDB2F98620"/>
    <w:rsid w:val="0014500A"/>
    <w:rPr>
      <w:rFonts w:eastAsiaTheme="minorHAnsi"/>
      <w:lang w:eastAsia="en-US"/>
    </w:rPr>
  </w:style>
  <w:style w:type="paragraph" w:customStyle="1" w:styleId="FE7F524DF63B40F6B278FD4821E4021719">
    <w:name w:val="FE7F524DF63B40F6B278FD4821E4021719"/>
    <w:rsid w:val="0014500A"/>
    <w:rPr>
      <w:rFonts w:eastAsiaTheme="minorHAnsi"/>
      <w:lang w:eastAsia="en-US"/>
    </w:rPr>
  </w:style>
  <w:style w:type="paragraph" w:customStyle="1" w:styleId="C93EC810EAAC4957802C79E43F9FD0566">
    <w:name w:val="C93EC810EAAC4957802C79E43F9FD0566"/>
    <w:rsid w:val="0014500A"/>
    <w:rPr>
      <w:rFonts w:eastAsiaTheme="minorHAnsi"/>
      <w:lang w:eastAsia="en-US"/>
    </w:rPr>
  </w:style>
  <w:style w:type="paragraph" w:customStyle="1" w:styleId="0AD82DBA96B94DAD84F6AAC155C6E0A518">
    <w:name w:val="0AD82DBA96B94DAD84F6AAC155C6E0A518"/>
    <w:rsid w:val="0014500A"/>
    <w:rPr>
      <w:rFonts w:eastAsiaTheme="minorHAnsi"/>
      <w:lang w:eastAsia="en-US"/>
    </w:rPr>
  </w:style>
  <w:style w:type="paragraph" w:customStyle="1" w:styleId="B404CED68EB548DA85805489DF4124D417">
    <w:name w:val="B404CED68EB548DA85805489DF4124D417"/>
    <w:rsid w:val="0014500A"/>
    <w:pPr>
      <w:ind w:left="720"/>
      <w:contextualSpacing/>
    </w:pPr>
    <w:rPr>
      <w:rFonts w:eastAsiaTheme="minorHAnsi"/>
      <w:lang w:eastAsia="en-US"/>
    </w:rPr>
  </w:style>
  <w:style w:type="paragraph" w:customStyle="1" w:styleId="F2BD023FBAB6402AB1C7C442B65B2C7915">
    <w:name w:val="F2BD023FBAB6402AB1C7C442B65B2C7915"/>
    <w:rsid w:val="0014500A"/>
    <w:rPr>
      <w:rFonts w:eastAsiaTheme="minorHAnsi"/>
      <w:lang w:eastAsia="en-US"/>
    </w:rPr>
  </w:style>
  <w:style w:type="paragraph" w:customStyle="1" w:styleId="134ADFCD09F9447F844F8D7C2CF78E6B15">
    <w:name w:val="134ADFCD09F9447F844F8D7C2CF78E6B15"/>
    <w:rsid w:val="0014500A"/>
    <w:rPr>
      <w:rFonts w:eastAsiaTheme="minorHAnsi"/>
      <w:lang w:eastAsia="en-US"/>
    </w:rPr>
  </w:style>
  <w:style w:type="paragraph" w:customStyle="1" w:styleId="92F731CC79A74812849E54743062CBDC14">
    <w:name w:val="92F731CC79A74812849E54743062CBDC14"/>
    <w:rsid w:val="0014500A"/>
    <w:rPr>
      <w:rFonts w:eastAsiaTheme="minorHAnsi"/>
      <w:lang w:eastAsia="en-US"/>
    </w:rPr>
  </w:style>
  <w:style w:type="paragraph" w:customStyle="1" w:styleId="2B83C794F1D54BD4B4E04F87FDBA34BE14">
    <w:name w:val="2B83C794F1D54BD4B4E04F87FDBA34BE14"/>
    <w:rsid w:val="0014500A"/>
    <w:rPr>
      <w:rFonts w:eastAsiaTheme="minorHAnsi"/>
      <w:lang w:eastAsia="en-US"/>
    </w:rPr>
  </w:style>
  <w:style w:type="paragraph" w:customStyle="1" w:styleId="086517DFBDA642E5954034D0564AA42D13">
    <w:name w:val="086517DFBDA642E5954034D0564AA42D13"/>
    <w:rsid w:val="0014500A"/>
    <w:rPr>
      <w:rFonts w:eastAsiaTheme="minorHAnsi"/>
      <w:lang w:eastAsia="en-US"/>
    </w:rPr>
  </w:style>
  <w:style w:type="paragraph" w:customStyle="1" w:styleId="E629B55870A74283BA85874A81C33E2713">
    <w:name w:val="E629B55870A74283BA85874A81C33E2713"/>
    <w:rsid w:val="0014500A"/>
    <w:rPr>
      <w:rFonts w:eastAsiaTheme="minorHAnsi"/>
      <w:lang w:eastAsia="en-US"/>
    </w:rPr>
  </w:style>
  <w:style w:type="paragraph" w:customStyle="1" w:styleId="4693C7D25C574071B3C78F6F94461C1A13">
    <w:name w:val="4693C7D25C574071B3C78F6F94461C1A13"/>
    <w:rsid w:val="0014500A"/>
    <w:rPr>
      <w:rFonts w:eastAsiaTheme="minorHAnsi"/>
      <w:lang w:eastAsia="en-US"/>
    </w:rPr>
  </w:style>
  <w:style w:type="paragraph" w:customStyle="1" w:styleId="27AC367003AF4CED8BBBE5F49630076D12">
    <w:name w:val="27AC367003AF4CED8BBBE5F49630076D12"/>
    <w:rsid w:val="0014500A"/>
    <w:pPr>
      <w:ind w:left="720"/>
      <w:contextualSpacing/>
    </w:pPr>
    <w:rPr>
      <w:rFonts w:eastAsiaTheme="minorHAnsi"/>
      <w:lang w:eastAsia="en-US"/>
    </w:rPr>
  </w:style>
  <w:style w:type="paragraph" w:customStyle="1" w:styleId="BFDDC8724D4742E7862BE2BDD7C7528611">
    <w:name w:val="BFDDC8724D4742E7862BE2BDD7C7528611"/>
    <w:rsid w:val="0014500A"/>
    <w:pPr>
      <w:ind w:left="720"/>
      <w:contextualSpacing/>
    </w:pPr>
    <w:rPr>
      <w:rFonts w:eastAsiaTheme="minorHAnsi"/>
      <w:lang w:eastAsia="en-US"/>
    </w:rPr>
  </w:style>
  <w:style w:type="paragraph" w:customStyle="1" w:styleId="6CF7FBFBE8B44C45B68818D1B165A9D310">
    <w:name w:val="6CF7FBFBE8B44C45B68818D1B165A9D310"/>
    <w:rsid w:val="0014500A"/>
    <w:pPr>
      <w:ind w:left="720"/>
      <w:contextualSpacing/>
    </w:pPr>
    <w:rPr>
      <w:rFonts w:eastAsiaTheme="minorHAnsi"/>
      <w:lang w:eastAsia="en-US"/>
    </w:rPr>
  </w:style>
  <w:style w:type="paragraph" w:customStyle="1" w:styleId="FAB36D69D39348D8943D3D74698838EB9">
    <w:name w:val="FAB36D69D39348D8943D3D74698838EB9"/>
    <w:rsid w:val="0014500A"/>
    <w:pPr>
      <w:ind w:left="720"/>
      <w:contextualSpacing/>
    </w:pPr>
    <w:rPr>
      <w:rFonts w:eastAsiaTheme="minorHAnsi"/>
      <w:lang w:eastAsia="en-US"/>
    </w:rPr>
  </w:style>
  <w:style w:type="paragraph" w:customStyle="1" w:styleId="FC07BD9F0979463EA8D689A92B66AE278">
    <w:name w:val="FC07BD9F0979463EA8D689A92B66AE278"/>
    <w:rsid w:val="0014500A"/>
    <w:pPr>
      <w:ind w:left="720"/>
      <w:contextualSpacing/>
    </w:pPr>
    <w:rPr>
      <w:rFonts w:eastAsiaTheme="minorHAnsi"/>
      <w:lang w:eastAsia="en-US"/>
    </w:rPr>
  </w:style>
  <w:style w:type="paragraph" w:customStyle="1" w:styleId="E72D4C59E0A24A8DA75E4BE0331C7BE97">
    <w:name w:val="E72D4C59E0A24A8DA75E4BE0331C7BE97"/>
    <w:rsid w:val="0014500A"/>
    <w:rPr>
      <w:rFonts w:eastAsiaTheme="minorHAnsi"/>
      <w:lang w:eastAsia="en-US"/>
    </w:rPr>
  </w:style>
  <w:style w:type="paragraph" w:customStyle="1" w:styleId="A2D8114BDCBA45E2B119E7758D3C2FC57">
    <w:name w:val="A2D8114BDCBA45E2B119E7758D3C2FC57"/>
    <w:rsid w:val="0014500A"/>
    <w:rPr>
      <w:rFonts w:eastAsiaTheme="minorHAnsi"/>
      <w:lang w:eastAsia="en-US"/>
    </w:rPr>
  </w:style>
  <w:style w:type="paragraph" w:customStyle="1" w:styleId="4085A51152694CD8B85FCF9D3AB77EE57">
    <w:name w:val="4085A51152694CD8B85FCF9D3AB77EE57"/>
    <w:rsid w:val="0014500A"/>
    <w:rPr>
      <w:rFonts w:eastAsiaTheme="minorHAnsi"/>
      <w:lang w:eastAsia="en-US"/>
    </w:rPr>
  </w:style>
  <w:style w:type="paragraph" w:customStyle="1" w:styleId="EA541CD0AC7B4466A5A99168866AD2F57">
    <w:name w:val="EA541CD0AC7B4466A5A99168866AD2F57"/>
    <w:rsid w:val="0014500A"/>
    <w:rPr>
      <w:rFonts w:eastAsiaTheme="minorHAnsi"/>
      <w:lang w:eastAsia="en-US"/>
    </w:rPr>
  </w:style>
  <w:style w:type="paragraph" w:customStyle="1" w:styleId="F6D204DED74440AB9BBC5F4FFCCEEC9B7">
    <w:name w:val="F6D204DED74440AB9BBC5F4FFCCEEC9B7"/>
    <w:rsid w:val="0014500A"/>
    <w:rPr>
      <w:rFonts w:eastAsiaTheme="minorHAnsi"/>
      <w:lang w:eastAsia="en-US"/>
    </w:rPr>
  </w:style>
  <w:style w:type="paragraph" w:customStyle="1" w:styleId="089653891F6C41C58EC1143747F5B0B77">
    <w:name w:val="089653891F6C41C58EC1143747F5B0B77"/>
    <w:rsid w:val="0014500A"/>
    <w:rPr>
      <w:rFonts w:eastAsiaTheme="minorHAnsi"/>
      <w:lang w:eastAsia="en-US"/>
    </w:rPr>
  </w:style>
  <w:style w:type="paragraph" w:customStyle="1" w:styleId="A2BA89A549D74B2381C42BF2C8C7EF768">
    <w:name w:val="A2BA89A549D74B2381C42BF2C8C7EF768"/>
    <w:rsid w:val="0014500A"/>
    <w:rPr>
      <w:rFonts w:eastAsiaTheme="minorHAnsi"/>
      <w:lang w:eastAsia="en-US"/>
    </w:rPr>
  </w:style>
  <w:style w:type="paragraph" w:customStyle="1" w:styleId="0F20D7C5B7AB45549E1C12402CA930AC6">
    <w:name w:val="0F20D7C5B7AB45549E1C12402CA930AC6"/>
    <w:rsid w:val="0014500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5">
    <w:name w:val="42E77B4BD4DD44ACBFE47871B7FBA78B5"/>
    <w:rsid w:val="0014500A"/>
    <w:rPr>
      <w:rFonts w:eastAsiaTheme="minorHAnsi"/>
      <w:lang w:eastAsia="en-US"/>
    </w:rPr>
  </w:style>
  <w:style w:type="paragraph" w:customStyle="1" w:styleId="24B2484CE9254F84A4CAA582B0F339EB5">
    <w:name w:val="24B2484CE9254F84A4CAA582B0F339EB5"/>
    <w:rsid w:val="0014500A"/>
    <w:rPr>
      <w:rFonts w:eastAsiaTheme="minorHAnsi"/>
      <w:lang w:eastAsia="en-US"/>
    </w:rPr>
  </w:style>
  <w:style w:type="paragraph" w:customStyle="1" w:styleId="26028AEEBCA442D4B97BD688C6AA30513">
    <w:name w:val="26028AEEBCA442D4B97BD688C6AA30513"/>
    <w:rsid w:val="0014500A"/>
    <w:rPr>
      <w:rFonts w:eastAsiaTheme="minorHAnsi"/>
      <w:lang w:eastAsia="en-US"/>
    </w:rPr>
  </w:style>
  <w:style w:type="paragraph" w:customStyle="1" w:styleId="D8258C4F43534B39BC1F94C77CB874552">
    <w:name w:val="D8258C4F43534B39BC1F94C77CB874552"/>
    <w:rsid w:val="0014500A"/>
    <w:pPr>
      <w:ind w:left="720"/>
      <w:contextualSpacing/>
    </w:pPr>
    <w:rPr>
      <w:rFonts w:eastAsiaTheme="minorHAnsi"/>
      <w:lang w:eastAsia="en-US"/>
    </w:rPr>
  </w:style>
  <w:style w:type="paragraph" w:customStyle="1" w:styleId="C3BA80DA9EC749AB9A4410C1EC0B3B772">
    <w:name w:val="C3BA80DA9EC749AB9A4410C1EC0B3B772"/>
    <w:rsid w:val="0014500A"/>
    <w:pPr>
      <w:ind w:left="720"/>
      <w:contextualSpacing/>
    </w:pPr>
    <w:rPr>
      <w:rFonts w:eastAsiaTheme="minorHAnsi"/>
      <w:lang w:eastAsia="en-US"/>
    </w:rPr>
  </w:style>
  <w:style w:type="paragraph" w:customStyle="1" w:styleId="EEFF2DBFC1B0423A9493FB0179DE67D72">
    <w:name w:val="EEFF2DBFC1B0423A9493FB0179DE67D72"/>
    <w:rsid w:val="0014500A"/>
    <w:pPr>
      <w:ind w:left="720"/>
      <w:contextualSpacing/>
    </w:pPr>
    <w:rPr>
      <w:rFonts w:eastAsiaTheme="minorHAnsi"/>
      <w:lang w:eastAsia="en-US"/>
    </w:rPr>
  </w:style>
  <w:style w:type="paragraph" w:customStyle="1" w:styleId="D478BB664CE04769B72FCC3BE987AE892">
    <w:name w:val="D478BB664CE04769B72FCC3BE987AE892"/>
    <w:rsid w:val="0014500A"/>
    <w:pPr>
      <w:ind w:left="720"/>
      <w:contextualSpacing/>
    </w:pPr>
    <w:rPr>
      <w:rFonts w:eastAsiaTheme="minorHAnsi"/>
      <w:lang w:eastAsia="en-US"/>
    </w:rPr>
  </w:style>
  <w:style w:type="paragraph" w:customStyle="1" w:styleId="59A10A715D594C6698F92BF4BE8C95B81">
    <w:name w:val="59A10A715D594C6698F92BF4BE8C95B81"/>
    <w:rsid w:val="0014500A"/>
    <w:rPr>
      <w:rFonts w:eastAsiaTheme="minorHAnsi"/>
      <w:lang w:eastAsia="en-US"/>
    </w:rPr>
  </w:style>
  <w:style w:type="paragraph" w:customStyle="1" w:styleId="72B976062F4740A2B5E34EAF949CC77B1">
    <w:name w:val="72B976062F4740A2B5E34EAF949CC77B1"/>
    <w:rsid w:val="0014500A"/>
    <w:rPr>
      <w:rFonts w:eastAsiaTheme="minorHAnsi"/>
      <w:lang w:eastAsia="en-US"/>
    </w:rPr>
  </w:style>
  <w:style w:type="paragraph" w:customStyle="1" w:styleId="EA2FFE11757D41F1BB117F5179E959FA2">
    <w:name w:val="EA2FFE11757D41F1BB117F5179E959FA2"/>
    <w:rsid w:val="0014500A"/>
    <w:rPr>
      <w:rFonts w:eastAsiaTheme="minorHAnsi"/>
      <w:lang w:eastAsia="en-US"/>
    </w:rPr>
  </w:style>
  <w:style w:type="paragraph" w:customStyle="1" w:styleId="4EEDA0F888C4429AAC9047688450DAE4">
    <w:name w:val="4EEDA0F888C4429AAC9047688450DAE4"/>
    <w:rsid w:val="0014500A"/>
  </w:style>
  <w:style w:type="paragraph" w:customStyle="1" w:styleId="161691FCD3A74254ABF9DF0175ED3895">
    <w:name w:val="161691FCD3A74254ABF9DF0175ED3895"/>
    <w:rsid w:val="0014500A"/>
  </w:style>
  <w:style w:type="paragraph" w:customStyle="1" w:styleId="709254D82B704346A60222F96328A7FC">
    <w:name w:val="709254D82B704346A60222F96328A7FC"/>
    <w:rsid w:val="0014500A"/>
  </w:style>
  <w:style w:type="paragraph" w:customStyle="1" w:styleId="BD1BB30CC2724D13A37FAE1AA46791FD">
    <w:name w:val="BD1BB30CC2724D13A37FAE1AA46791FD"/>
    <w:rsid w:val="0014500A"/>
  </w:style>
  <w:style w:type="paragraph" w:customStyle="1" w:styleId="BB3ABD483FC54AD28A853EAB7D13F48E">
    <w:name w:val="BB3ABD483FC54AD28A853EAB7D13F48E"/>
    <w:rsid w:val="0014500A"/>
  </w:style>
  <w:style w:type="paragraph" w:customStyle="1" w:styleId="9231A6AABA354239BDB980D7B4F82B8F">
    <w:name w:val="9231A6AABA354239BDB980D7B4F82B8F"/>
    <w:rsid w:val="00145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1234</TotalTime>
  <Pages>8</Pages>
  <Words>3316</Words>
  <Characters>18907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ЯЭСК</dc:creator>
  <cp:keywords/>
  <dc:description/>
  <cp:lastModifiedBy>ЯЭСК</cp:lastModifiedBy>
  <cp:revision>8</cp:revision>
  <dcterms:created xsi:type="dcterms:W3CDTF">2019-05-13T08:41:00Z</dcterms:created>
  <dcterms:modified xsi:type="dcterms:W3CDTF">2019-05-15T01:43:00Z</dcterms:modified>
</cp:coreProperties>
</file>